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2D0B3" w14:textId="6498B747" w:rsidR="00A458CB" w:rsidRPr="00787022" w:rsidRDefault="00C01E35" w:rsidP="00C01E3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01E35">
        <w:rPr>
          <w:b/>
          <w:bCs/>
        </w:rPr>
        <w:t xml:space="preserve">PROTOKOL </w:t>
      </w:r>
      <w:r w:rsidR="00CB3F7E">
        <w:rPr>
          <w:b/>
          <w:bCs/>
        </w:rPr>
        <w:t xml:space="preserve">PROSTOVOLJNEGA </w:t>
      </w:r>
      <w:r w:rsidRPr="00C01E35">
        <w:rPr>
          <w:b/>
          <w:bCs/>
        </w:rPr>
        <w:t>SAMO</w:t>
      </w:r>
      <w:r w:rsidR="00D95F98">
        <w:rPr>
          <w:b/>
          <w:bCs/>
        </w:rPr>
        <w:t>-</w:t>
      </w:r>
      <w:r w:rsidRPr="00C01E35">
        <w:rPr>
          <w:b/>
          <w:bCs/>
        </w:rPr>
        <w:t xml:space="preserve">TESTIRANJA </w:t>
      </w:r>
      <w:r w:rsidR="00DC4049">
        <w:rPr>
          <w:b/>
          <w:bCs/>
        </w:rPr>
        <w:t xml:space="preserve">NA SARS-COV-2 </w:t>
      </w:r>
      <w:r w:rsidRPr="00C01E35">
        <w:rPr>
          <w:b/>
          <w:bCs/>
        </w:rPr>
        <w:t xml:space="preserve">UČENCEV </w:t>
      </w:r>
      <w:r w:rsidR="00835DE8" w:rsidRPr="00C01E35">
        <w:rPr>
          <w:b/>
          <w:bCs/>
        </w:rPr>
        <w:t>V OSNOVNIH</w:t>
      </w:r>
      <w:r w:rsidR="00835DE8">
        <w:rPr>
          <w:b/>
          <w:bCs/>
        </w:rPr>
        <w:t xml:space="preserve"> ŠOLAH </w:t>
      </w:r>
      <w:r w:rsidRPr="00C01E35">
        <w:rPr>
          <w:b/>
          <w:bCs/>
        </w:rPr>
        <w:t xml:space="preserve">IN DIJAKOV </w:t>
      </w:r>
      <w:r w:rsidR="00835DE8">
        <w:rPr>
          <w:b/>
          <w:bCs/>
        </w:rPr>
        <w:t>V</w:t>
      </w:r>
      <w:r w:rsidRPr="00C01E35">
        <w:rPr>
          <w:b/>
          <w:bCs/>
        </w:rPr>
        <w:t xml:space="preserve"> SREDNJIH ŠOLAH</w:t>
      </w:r>
    </w:p>
    <w:p w14:paraId="326D50B9" w14:textId="77777777" w:rsidR="001B6608" w:rsidRDefault="001B6608" w:rsidP="00C01E35">
      <w:pPr>
        <w:jc w:val="center"/>
        <w:rPr>
          <w:b/>
          <w:bCs/>
          <w:sz w:val="20"/>
          <w:szCs w:val="20"/>
        </w:rPr>
      </w:pPr>
    </w:p>
    <w:p w14:paraId="26BEA00D" w14:textId="77777777" w:rsidR="00C01E35" w:rsidRDefault="001B6608" w:rsidP="00C01E3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14:paraId="66B65DD5" w14:textId="1CF1A566" w:rsidR="00AD7822" w:rsidRPr="00AD7822" w:rsidRDefault="007515F7" w:rsidP="00AD7822">
      <w:pPr>
        <w:pStyle w:val="Odstavekseznama"/>
        <w:numPr>
          <w:ilvl w:val="0"/>
          <w:numId w:val="1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Redno s</w:t>
      </w:r>
      <w:r w:rsidR="00AD7822" w:rsidRPr="00AD7822">
        <w:rPr>
          <w:rFonts w:ascii="Arial" w:hAnsi="Arial" w:cs="Arial"/>
          <w:sz w:val="20"/>
          <w:szCs w:val="20"/>
        </w:rPr>
        <w:t xml:space="preserve">amo-testiranje na SARS-CoV-2 predstavlja presejalni program, ki </w:t>
      </w:r>
      <w:r>
        <w:rPr>
          <w:rFonts w:ascii="Arial" w:hAnsi="Arial" w:cs="Arial"/>
          <w:sz w:val="20"/>
          <w:szCs w:val="20"/>
        </w:rPr>
        <w:t>omogoča</w:t>
      </w:r>
      <w:r w:rsidR="00AD7822" w:rsidRPr="00AD7822">
        <w:rPr>
          <w:rFonts w:ascii="Arial" w:hAnsi="Arial" w:cs="Arial"/>
          <w:sz w:val="20"/>
          <w:szCs w:val="20"/>
        </w:rPr>
        <w:t xml:space="preserve"> hitro identifikacijo in izolacijo okuženih oseb. </w:t>
      </w:r>
    </w:p>
    <w:p w14:paraId="4F1D853D" w14:textId="77777777" w:rsidR="00AD7822" w:rsidRPr="00AD7822" w:rsidRDefault="00AD7822" w:rsidP="00AD7822">
      <w:pPr>
        <w:pStyle w:val="Odstavekseznama"/>
        <w:shd w:val="clear" w:color="auto" w:fill="FFFFFF"/>
        <w:spacing w:line="312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6A8B3659" w14:textId="3AD2D32F" w:rsidR="00AD7822" w:rsidRDefault="00AD7822" w:rsidP="00AD7822">
      <w:pPr>
        <w:pStyle w:val="Odstavekseznama"/>
        <w:numPr>
          <w:ilvl w:val="0"/>
          <w:numId w:val="1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Pr="001668C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tem protokolom</w:t>
      </w:r>
      <w:r w:rsidRPr="001668C1">
        <w:rPr>
          <w:rFonts w:ascii="Arial" w:eastAsia="Times New Roman" w:hAnsi="Arial" w:cs="Arial"/>
          <w:sz w:val="20"/>
          <w:szCs w:val="20"/>
        </w:rPr>
        <w:t xml:space="preserve"> se določajo </w:t>
      </w:r>
      <w:r w:rsidR="007515F7">
        <w:rPr>
          <w:rFonts w:ascii="Arial" w:eastAsia="Times New Roman" w:hAnsi="Arial" w:cs="Arial"/>
          <w:sz w:val="20"/>
          <w:szCs w:val="20"/>
        </w:rPr>
        <w:t xml:space="preserve">ciljna skupina, </w:t>
      </w:r>
      <w:r w:rsidRPr="001668C1">
        <w:rPr>
          <w:rFonts w:ascii="Arial" w:eastAsia="Times New Roman" w:hAnsi="Arial" w:cs="Arial"/>
          <w:sz w:val="20"/>
          <w:szCs w:val="20"/>
        </w:rPr>
        <w:t>izvajalci, obseg</w:t>
      </w:r>
      <w:r>
        <w:rPr>
          <w:rFonts w:ascii="Arial" w:eastAsia="Times New Roman" w:hAnsi="Arial" w:cs="Arial"/>
          <w:sz w:val="20"/>
          <w:szCs w:val="20"/>
        </w:rPr>
        <w:t xml:space="preserve"> in</w:t>
      </w:r>
      <w:r w:rsidRPr="001668C1">
        <w:rPr>
          <w:rFonts w:ascii="Arial" w:eastAsia="Times New Roman" w:hAnsi="Arial" w:cs="Arial"/>
          <w:sz w:val="20"/>
          <w:szCs w:val="20"/>
        </w:rPr>
        <w:t xml:space="preserve"> postopek </w:t>
      </w:r>
      <w:r>
        <w:rPr>
          <w:rFonts w:ascii="Arial" w:eastAsia="Times New Roman" w:hAnsi="Arial" w:cs="Arial"/>
          <w:sz w:val="20"/>
          <w:szCs w:val="20"/>
        </w:rPr>
        <w:t xml:space="preserve">izvedbe </w:t>
      </w:r>
      <w:r w:rsidR="00CB3F7E">
        <w:rPr>
          <w:rFonts w:ascii="Arial" w:eastAsia="Times New Roman" w:hAnsi="Arial" w:cs="Arial"/>
          <w:sz w:val="20"/>
          <w:szCs w:val="20"/>
        </w:rPr>
        <w:t xml:space="preserve">prostovoljnega </w:t>
      </w:r>
      <w:r>
        <w:rPr>
          <w:rFonts w:ascii="Arial" w:eastAsia="Times New Roman" w:hAnsi="Arial" w:cs="Arial"/>
          <w:sz w:val="20"/>
          <w:szCs w:val="20"/>
        </w:rPr>
        <w:t xml:space="preserve">samo-testiranja </w:t>
      </w:r>
      <w:r w:rsidR="000C4170">
        <w:rPr>
          <w:rFonts w:ascii="Arial" w:eastAsia="Times New Roman" w:hAnsi="Arial" w:cs="Arial"/>
          <w:sz w:val="20"/>
          <w:szCs w:val="20"/>
        </w:rPr>
        <w:t xml:space="preserve">na SARS-CoV-2 </w:t>
      </w:r>
      <w:r>
        <w:rPr>
          <w:rFonts w:ascii="Arial" w:eastAsia="Times New Roman" w:hAnsi="Arial" w:cs="Arial"/>
          <w:sz w:val="20"/>
          <w:szCs w:val="20"/>
        </w:rPr>
        <w:t xml:space="preserve">s hitrimi antigenskimi testi. </w:t>
      </w:r>
    </w:p>
    <w:p w14:paraId="0C3B5BA0" w14:textId="77777777" w:rsidR="00AD7822" w:rsidRPr="00AD7822" w:rsidRDefault="00AD7822" w:rsidP="00AD7822">
      <w:pPr>
        <w:pStyle w:val="Odstavekseznama"/>
        <w:shd w:val="clear" w:color="auto" w:fill="FFFFFF"/>
        <w:spacing w:after="0" w:line="260" w:lineRule="atLeast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14:paraId="3809ACBF" w14:textId="0E16B20F" w:rsidR="001B6608" w:rsidRPr="001B6608" w:rsidRDefault="001B6608" w:rsidP="001B6608">
      <w:pPr>
        <w:spacing w:after="0" w:line="26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B6608">
        <w:rPr>
          <w:rFonts w:ascii="Arial" w:eastAsia="Times New Roman" w:hAnsi="Arial" w:cs="Arial"/>
          <w:b/>
          <w:bCs/>
          <w:sz w:val="20"/>
          <w:szCs w:val="20"/>
        </w:rPr>
        <w:t>II.</w:t>
      </w:r>
    </w:p>
    <w:p w14:paraId="6634FE84" w14:textId="77777777" w:rsidR="001B6608" w:rsidRPr="001B6608" w:rsidRDefault="001B6608" w:rsidP="001B660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5C7CC0D" w14:textId="2CEBBAEF" w:rsidR="00CB3F7E" w:rsidRPr="00CB3F7E" w:rsidRDefault="00CB3F7E" w:rsidP="003512D9">
      <w:pPr>
        <w:pStyle w:val="Odstavekseznama"/>
        <w:numPr>
          <w:ilvl w:val="0"/>
          <w:numId w:val="3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5754">
        <w:rPr>
          <w:rFonts w:ascii="Arial" w:hAnsi="Arial" w:cs="Arial"/>
          <w:color w:val="000000"/>
          <w:sz w:val="20"/>
          <w:szCs w:val="20"/>
        </w:rPr>
        <w:t>Samo-testiranje na SARS-CoV-2 je prostovoljno in brezplačno.</w:t>
      </w:r>
      <w:r w:rsidRPr="0045575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A6F1CBE" w14:textId="77777777" w:rsidR="00CB3F7E" w:rsidRPr="00CB3F7E" w:rsidRDefault="00CB3F7E" w:rsidP="00CB3F7E">
      <w:pPr>
        <w:pStyle w:val="Odstavekseznama"/>
        <w:spacing w:after="0" w:line="312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30D633DB" w14:textId="4297B6EC" w:rsidR="001B6608" w:rsidRDefault="00CB3F7E" w:rsidP="00AF5224">
      <w:pPr>
        <w:pStyle w:val="Odstavekseznama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170">
        <w:rPr>
          <w:rFonts w:ascii="Arial" w:eastAsia="Times New Roman" w:hAnsi="Arial" w:cs="Arial"/>
          <w:sz w:val="20"/>
          <w:szCs w:val="20"/>
        </w:rPr>
        <w:t>Prostovoljno s</w:t>
      </w:r>
      <w:r w:rsidR="001B6608" w:rsidRPr="000C4170">
        <w:rPr>
          <w:rFonts w:ascii="Arial" w:eastAsia="Times New Roman" w:hAnsi="Arial" w:cs="Arial"/>
          <w:sz w:val="20"/>
          <w:szCs w:val="20"/>
        </w:rPr>
        <w:t>amo</w:t>
      </w:r>
      <w:r w:rsidR="00D95F98" w:rsidRPr="000C4170">
        <w:rPr>
          <w:rFonts w:ascii="Arial" w:eastAsia="Times New Roman" w:hAnsi="Arial" w:cs="Arial"/>
          <w:sz w:val="20"/>
          <w:szCs w:val="20"/>
        </w:rPr>
        <w:t>-</w:t>
      </w:r>
      <w:r w:rsidR="001B6608" w:rsidRPr="000C4170">
        <w:rPr>
          <w:rFonts w:ascii="Arial" w:eastAsia="Times New Roman" w:hAnsi="Arial" w:cs="Arial"/>
          <w:sz w:val="20"/>
          <w:szCs w:val="20"/>
        </w:rPr>
        <w:t xml:space="preserve">testiranje na SARS-CoV-2 s hitrimi antigenskimi testi poteka </w:t>
      </w:r>
      <w:r w:rsidR="000C4170" w:rsidRPr="000C4170">
        <w:rPr>
          <w:rFonts w:ascii="Arial" w:eastAsia="Times New Roman" w:hAnsi="Arial" w:cs="Arial"/>
          <w:sz w:val="20"/>
          <w:szCs w:val="20"/>
        </w:rPr>
        <w:t xml:space="preserve">v šoli </w:t>
      </w:r>
      <w:r w:rsidR="001B6608" w:rsidRPr="000C4170">
        <w:rPr>
          <w:rFonts w:ascii="Arial" w:eastAsia="Times New Roman" w:hAnsi="Arial" w:cs="Arial"/>
          <w:sz w:val="20"/>
          <w:szCs w:val="20"/>
        </w:rPr>
        <w:t xml:space="preserve">za </w:t>
      </w:r>
      <w:r w:rsidR="00EA5E38" w:rsidRPr="000C4170">
        <w:rPr>
          <w:rFonts w:ascii="Arial" w:eastAsia="Times New Roman" w:hAnsi="Arial" w:cs="Arial"/>
          <w:sz w:val="20"/>
          <w:szCs w:val="20"/>
        </w:rPr>
        <w:t>učence 3. triade osnovne šole in dijake v srednjih šolah</w:t>
      </w:r>
      <w:r w:rsidR="001C6FEE" w:rsidRPr="000C4170">
        <w:rPr>
          <w:rFonts w:ascii="Arial" w:eastAsia="Times New Roman" w:hAnsi="Arial" w:cs="Arial"/>
          <w:sz w:val="20"/>
          <w:szCs w:val="20"/>
        </w:rPr>
        <w:t xml:space="preserve"> (v nadaljevanju: učence in dijake)</w:t>
      </w:r>
      <w:r w:rsidR="001B6608" w:rsidRPr="000C4170">
        <w:rPr>
          <w:rFonts w:ascii="Arial" w:eastAsia="Times New Roman" w:hAnsi="Arial" w:cs="Arial"/>
          <w:sz w:val="20"/>
          <w:szCs w:val="20"/>
        </w:rPr>
        <w:t>.</w:t>
      </w:r>
      <w:r w:rsidR="003512D9" w:rsidRPr="000C417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3ACADD5D" w14:textId="77777777" w:rsidR="000C4170" w:rsidRPr="000C4170" w:rsidRDefault="000C4170" w:rsidP="000C4170">
      <w:pPr>
        <w:pStyle w:val="Odstavekseznama"/>
        <w:rPr>
          <w:rFonts w:ascii="Arial" w:eastAsia="Times New Roman" w:hAnsi="Arial" w:cs="Arial"/>
          <w:sz w:val="20"/>
          <w:szCs w:val="20"/>
        </w:rPr>
      </w:pPr>
    </w:p>
    <w:p w14:paraId="24902EE1" w14:textId="2FA08966" w:rsidR="003512D9" w:rsidRDefault="00014F85" w:rsidP="00014F85">
      <w:pPr>
        <w:pStyle w:val="Odstavekseznama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Ministrstvo za izobraževanje, znanost in šport pridobi podatke o pripravljenosti za </w:t>
      </w:r>
      <w:r w:rsidR="00CB3F7E">
        <w:rPr>
          <w:rFonts w:ascii="Arial" w:eastAsia="Times New Roman" w:hAnsi="Arial" w:cs="Arial"/>
          <w:sz w:val="20"/>
          <w:szCs w:val="20"/>
        </w:rPr>
        <w:t xml:space="preserve">prostovoljno </w:t>
      </w:r>
      <w:r w:rsidR="00D95F98">
        <w:rPr>
          <w:rFonts w:ascii="Arial" w:eastAsia="Times New Roman" w:hAnsi="Arial" w:cs="Arial"/>
          <w:sz w:val="20"/>
          <w:szCs w:val="20"/>
        </w:rPr>
        <w:t>samo-testiranje</w:t>
      </w:r>
      <w:r>
        <w:rPr>
          <w:rFonts w:ascii="Arial" w:eastAsia="Times New Roman" w:hAnsi="Arial" w:cs="Arial"/>
          <w:sz w:val="20"/>
          <w:szCs w:val="20"/>
        </w:rPr>
        <w:t xml:space="preserve"> na SARS-CoV-2 od učencev in dijakov. </w:t>
      </w:r>
    </w:p>
    <w:p w14:paraId="4A632ACE" w14:textId="77777777" w:rsidR="003512D9" w:rsidRPr="003512D9" w:rsidRDefault="003512D9" w:rsidP="003512D9">
      <w:pPr>
        <w:pStyle w:val="Odstavekseznama"/>
        <w:rPr>
          <w:rFonts w:ascii="Arial" w:eastAsia="Times New Roman" w:hAnsi="Arial" w:cs="Arial"/>
          <w:sz w:val="20"/>
          <w:szCs w:val="20"/>
        </w:rPr>
      </w:pPr>
    </w:p>
    <w:p w14:paraId="596DFC19" w14:textId="3E964F80" w:rsidR="00014F85" w:rsidRDefault="00B54130" w:rsidP="00014F85">
      <w:pPr>
        <w:pStyle w:val="Odstavekseznama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="00014F85">
        <w:rPr>
          <w:rFonts w:ascii="Arial" w:eastAsia="Times New Roman" w:hAnsi="Arial" w:cs="Arial"/>
          <w:sz w:val="20"/>
          <w:szCs w:val="20"/>
        </w:rPr>
        <w:t xml:space="preserve">čencu </w:t>
      </w:r>
      <w:r w:rsidR="003512D9">
        <w:rPr>
          <w:rFonts w:ascii="Arial" w:eastAsia="Times New Roman" w:hAnsi="Arial" w:cs="Arial"/>
          <w:sz w:val="20"/>
          <w:szCs w:val="20"/>
        </w:rPr>
        <w:t>ali</w:t>
      </w:r>
      <w:r w:rsidR="00014F85">
        <w:rPr>
          <w:rFonts w:ascii="Arial" w:eastAsia="Times New Roman" w:hAnsi="Arial" w:cs="Arial"/>
          <w:sz w:val="20"/>
          <w:szCs w:val="20"/>
        </w:rPr>
        <w:t xml:space="preserve"> dijaku pripada najmanj 1 test/teden oziroma najmanj 4 testi/mesec za</w:t>
      </w:r>
      <w:r w:rsidR="00CB3F7E">
        <w:rPr>
          <w:rFonts w:ascii="Arial" w:eastAsia="Times New Roman" w:hAnsi="Arial" w:cs="Arial"/>
          <w:sz w:val="20"/>
          <w:szCs w:val="20"/>
        </w:rPr>
        <w:t xml:space="preserve"> prostovoljno</w:t>
      </w:r>
      <w:r w:rsidR="00014F85">
        <w:rPr>
          <w:rFonts w:ascii="Arial" w:eastAsia="Times New Roman" w:hAnsi="Arial" w:cs="Arial"/>
          <w:sz w:val="20"/>
          <w:szCs w:val="20"/>
        </w:rPr>
        <w:t xml:space="preserve"> </w:t>
      </w:r>
      <w:r w:rsidR="00D95F98">
        <w:rPr>
          <w:rFonts w:ascii="Arial" w:eastAsia="Times New Roman" w:hAnsi="Arial" w:cs="Arial"/>
          <w:sz w:val="20"/>
          <w:szCs w:val="20"/>
        </w:rPr>
        <w:t>samo-testiranje</w:t>
      </w:r>
      <w:r w:rsidR="00014F85">
        <w:rPr>
          <w:rFonts w:ascii="Arial" w:eastAsia="Times New Roman" w:hAnsi="Arial" w:cs="Arial"/>
          <w:sz w:val="20"/>
          <w:szCs w:val="20"/>
        </w:rPr>
        <w:t xml:space="preserve"> na SARS-CoV-2.</w:t>
      </w:r>
    </w:p>
    <w:p w14:paraId="6B6D2E0F" w14:textId="77777777" w:rsidR="00014F85" w:rsidRPr="00014F85" w:rsidRDefault="00014F85" w:rsidP="00014F85">
      <w:pPr>
        <w:pStyle w:val="Odstavekseznama"/>
        <w:rPr>
          <w:rFonts w:ascii="Arial" w:eastAsia="Times New Roman" w:hAnsi="Arial" w:cs="Arial"/>
          <w:sz w:val="20"/>
          <w:szCs w:val="20"/>
        </w:rPr>
      </w:pPr>
    </w:p>
    <w:p w14:paraId="7AF6D14C" w14:textId="1F901B09" w:rsidR="00455754" w:rsidRDefault="00CB3F7E" w:rsidP="00455754">
      <w:pPr>
        <w:pStyle w:val="Odstavekseznama"/>
        <w:numPr>
          <w:ilvl w:val="0"/>
          <w:numId w:val="3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Prostovoljno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s</w:t>
      </w:r>
      <w:r w:rsidR="00D95F98">
        <w:rPr>
          <w:rFonts w:ascii="Arial" w:eastAsia="Times New Roman" w:hAnsi="Arial" w:cs="Arial"/>
          <w:sz w:val="20"/>
          <w:szCs w:val="20"/>
          <w:lang w:eastAsia="sl-SI"/>
        </w:rPr>
        <w:t>amo-testiranje</w:t>
      </w:r>
      <w:r w:rsidR="00014F8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14F85">
        <w:rPr>
          <w:rFonts w:ascii="Arial" w:eastAsia="Times New Roman" w:hAnsi="Arial" w:cs="Arial"/>
          <w:sz w:val="20"/>
          <w:szCs w:val="20"/>
        </w:rPr>
        <w:t xml:space="preserve">na SARS-CoV-2 </w:t>
      </w:r>
      <w:r w:rsidR="00014F85">
        <w:rPr>
          <w:rFonts w:ascii="Arial" w:eastAsia="Times New Roman" w:hAnsi="Arial" w:cs="Arial"/>
          <w:sz w:val="20"/>
          <w:szCs w:val="20"/>
          <w:lang w:eastAsia="sl-SI"/>
        </w:rPr>
        <w:t xml:space="preserve">se izvaja </w:t>
      </w:r>
      <w:r w:rsidR="00340B43">
        <w:rPr>
          <w:rFonts w:ascii="Arial" w:eastAsia="Times New Roman" w:hAnsi="Arial" w:cs="Arial"/>
          <w:sz w:val="20"/>
          <w:szCs w:val="20"/>
          <w:lang w:eastAsia="sl-SI"/>
        </w:rPr>
        <w:t xml:space="preserve">praviloma </w:t>
      </w:r>
      <w:r w:rsidR="00014F85" w:rsidRPr="001C6FEE">
        <w:rPr>
          <w:rFonts w:ascii="Arial" w:eastAsia="Times New Roman" w:hAnsi="Arial" w:cs="Arial"/>
          <w:sz w:val="20"/>
          <w:szCs w:val="20"/>
          <w:lang w:eastAsia="sl-SI"/>
        </w:rPr>
        <w:t>vsak</w:t>
      </w:r>
      <w:r w:rsidR="007E7377">
        <w:rPr>
          <w:rFonts w:ascii="Arial" w:eastAsia="Times New Roman" w:hAnsi="Arial" w:cs="Arial"/>
          <w:sz w:val="20"/>
          <w:szCs w:val="20"/>
          <w:lang w:eastAsia="sl-SI"/>
        </w:rPr>
        <w:t xml:space="preserve"> p</w:t>
      </w:r>
      <w:r w:rsidR="000C4170">
        <w:rPr>
          <w:rFonts w:ascii="Arial" w:eastAsia="Times New Roman" w:hAnsi="Arial" w:cs="Arial"/>
          <w:sz w:val="20"/>
          <w:szCs w:val="20"/>
          <w:lang w:eastAsia="sl-SI"/>
        </w:rPr>
        <w:t>onedeljek pred začetkom</w:t>
      </w:r>
      <w:r w:rsidR="00D33CB3">
        <w:rPr>
          <w:rFonts w:ascii="Arial" w:eastAsia="Times New Roman" w:hAnsi="Arial" w:cs="Arial"/>
          <w:sz w:val="20"/>
          <w:szCs w:val="20"/>
          <w:lang w:eastAsia="sl-SI"/>
        </w:rPr>
        <w:t xml:space="preserve"> pouka</w:t>
      </w:r>
      <w:r w:rsidR="00251B48">
        <w:rPr>
          <w:rFonts w:ascii="Arial" w:eastAsia="Times New Roman" w:hAnsi="Arial" w:cs="Arial"/>
          <w:sz w:val="20"/>
          <w:szCs w:val="20"/>
          <w:lang w:eastAsia="sl-SI"/>
        </w:rPr>
        <w:t xml:space="preserve"> oziroma kot je to najbolj primerno za proces pouka</w:t>
      </w:r>
      <w:r w:rsidR="00014F8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14F85" w:rsidRPr="001C6FEE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14:paraId="69C84040" w14:textId="77777777" w:rsidR="00455754" w:rsidRPr="00455754" w:rsidRDefault="00455754" w:rsidP="00455754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14:paraId="1A87C9EC" w14:textId="2DF4A3C5" w:rsidR="00453415" w:rsidRPr="00AD7822" w:rsidRDefault="00340B43" w:rsidP="00455754">
      <w:pPr>
        <w:pStyle w:val="Odstavekseznama"/>
        <w:numPr>
          <w:ilvl w:val="0"/>
          <w:numId w:val="3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Učencem in dijakom</w:t>
      </w:r>
      <w:r w:rsidR="00455754" w:rsidRPr="00AD7822">
        <w:rPr>
          <w:rFonts w:ascii="Arial" w:eastAsia="Times New Roman" w:hAnsi="Arial" w:cs="Arial"/>
          <w:sz w:val="20"/>
          <w:szCs w:val="20"/>
        </w:rPr>
        <w:t xml:space="preserve">, ki so </w:t>
      </w:r>
      <w:r w:rsidR="001B6608" w:rsidRPr="00AD7822">
        <w:rPr>
          <w:rFonts w:ascii="Arial" w:hAnsi="Arial" w:cs="Arial"/>
          <w:sz w:val="20"/>
          <w:szCs w:val="20"/>
        </w:rPr>
        <w:t>preboleli COVID-19 in od začetka simptomov ni minilo več kot šest mesecev</w:t>
      </w:r>
      <w:r w:rsidR="00AD7822" w:rsidRPr="00AD7822">
        <w:rPr>
          <w:rFonts w:ascii="Arial" w:hAnsi="Arial" w:cs="Arial"/>
          <w:sz w:val="20"/>
          <w:szCs w:val="20"/>
        </w:rPr>
        <w:t xml:space="preserve"> ali imajo dokazilo o pozitivnem rezultatu testa PCR, ki </w:t>
      </w:r>
      <w:r>
        <w:rPr>
          <w:rFonts w:ascii="Arial" w:hAnsi="Arial" w:cs="Arial"/>
          <w:sz w:val="20"/>
          <w:szCs w:val="20"/>
        </w:rPr>
        <w:t>ni</w:t>
      </w:r>
      <w:r w:rsidR="00AD7822" w:rsidRPr="00AD7822">
        <w:rPr>
          <w:rFonts w:ascii="Arial" w:hAnsi="Arial" w:cs="Arial"/>
          <w:sz w:val="20"/>
          <w:szCs w:val="20"/>
        </w:rPr>
        <w:t xml:space="preserve"> starejši od šest</w:t>
      </w:r>
      <w:r>
        <w:rPr>
          <w:rFonts w:ascii="Arial" w:hAnsi="Arial" w:cs="Arial"/>
          <w:sz w:val="20"/>
          <w:szCs w:val="20"/>
        </w:rPr>
        <w:t>ih</w:t>
      </w:r>
      <w:r w:rsidR="00AD7822" w:rsidRPr="00AD7822">
        <w:rPr>
          <w:rFonts w:ascii="Arial" w:hAnsi="Arial" w:cs="Arial"/>
          <w:sz w:val="20"/>
          <w:szCs w:val="20"/>
        </w:rPr>
        <w:t xml:space="preserve"> mesecev</w:t>
      </w:r>
      <w:r>
        <w:rPr>
          <w:rFonts w:ascii="Arial" w:hAnsi="Arial" w:cs="Arial"/>
          <w:sz w:val="20"/>
          <w:szCs w:val="20"/>
        </w:rPr>
        <w:t>, se ni potrebno testirati</w:t>
      </w:r>
      <w:r w:rsidR="00AD7822" w:rsidRPr="00AD7822">
        <w:rPr>
          <w:rFonts w:ascii="Arial" w:hAnsi="Arial" w:cs="Arial"/>
          <w:sz w:val="20"/>
          <w:szCs w:val="20"/>
        </w:rPr>
        <w:t>.</w:t>
      </w:r>
    </w:p>
    <w:p w14:paraId="665A11DD" w14:textId="77777777" w:rsidR="00B52649" w:rsidRDefault="00B52649" w:rsidP="00B52649">
      <w:pPr>
        <w:pStyle w:val="Odstavekseznama"/>
        <w:shd w:val="clear" w:color="auto" w:fill="FFFFFF"/>
        <w:spacing w:after="0" w:line="312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286C2ECB" w14:textId="77777777" w:rsidR="001C6FEE" w:rsidRDefault="001C6FEE" w:rsidP="001C6FEE">
      <w:pPr>
        <w:pStyle w:val="Odstavekseznama"/>
        <w:ind w:left="3600" w:firstLine="720"/>
        <w:rPr>
          <w:rFonts w:cs="Arial"/>
          <w:b/>
          <w:bCs/>
          <w:szCs w:val="20"/>
        </w:rPr>
      </w:pPr>
      <w:r w:rsidRPr="00A23032">
        <w:rPr>
          <w:rFonts w:cs="Arial"/>
          <w:b/>
          <w:bCs/>
          <w:szCs w:val="20"/>
        </w:rPr>
        <w:t>III.</w:t>
      </w:r>
    </w:p>
    <w:p w14:paraId="594BDD9D" w14:textId="77777777" w:rsidR="00014F85" w:rsidRDefault="00014F85" w:rsidP="001C6FEE">
      <w:pPr>
        <w:pStyle w:val="Odstavekseznama"/>
        <w:ind w:left="3600" w:firstLine="720"/>
        <w:rPr>
          <w:rFonts w:cs="Arial"/>
          <w:b/>
          <w:bCs/>
          <w:szCs w:val="20"/>
        </w:rPr>
      </w:pPr>
    </w:p>
    <w:p w14:paraId="4E81AEE5" w14:textId="6599AD2B" w:rsidR="00014F85" w:rsidRDefault="00014F85" w:rsidP="00014F85">
      <w:pPr>
        <w:pStyle w:val="Odstavekseznama"/>
        <w:numPr>
          <w:ilvl w:val="0"/>
          <w:numId w:val="13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Distribucijo testov za izvajanje </w:t>
      </w:r>
      <w:r w:rsidR="00CB3F7E">
        <w:rPr>
          <w:rFonts w:ascii="Arial" w:eastAsia="Times New Roman" w:hAnsi="Arial" w:cs="Arial"/>
          <w:sz w:val="20"/>
          <w:szCs w:val="20"/>
        </w:rPr>
        <w:t xml:space="preserve">prostovoljnega </w:t>
      </w:r>
      <w:r w:rsidR="00D95F98">
        <w:rPr>
          <w:rFonts w:ascii="Arial" w:eastAsia="Times New Roman" w:hAnsi="Arial" w:cs="Arial"/>
          <w:sz w:val="20"/>
          <w:szCs w:val="20"/>
        </w:rPr>
        <w:t>samo-testiranja</w:t>
      </w:r>
      <w:r>
        <w:rPr>
          <w:rFonts w:ascii="Arial" w:eastAsia="Times New Roman" w:hAnsi="Arial" w:cs="Arial"/>
          <w:sz w:val="20"/>
          <w:szCs w:val="20"/>
        </w:rPr>
        <w:t xml:space="preserve"> na SARS-CoV-2 zagotovi Uprava RS za zaščito in reševanje </w:t>
      </w:r>
      <w:r w:rsidR="00B54130">
        <w:rPr>
          <w:rFonts w:ascii="Arial" w:eastAsia="Times New Roman" w:hAnsi="Arial" w:cs="Arial"/>
          <w:sz w:val="20"/>
          <w:szCs w:val="20"/>
        </w:rPr>
        <w:t xml:space="preserve">(v nadaljnjem besedilu: URSZR) </w:t>
      </w:r>
      <w:r>
        <w:rPr>
          <w:rFonts w:ascii="Arial" w:eastAsia="Times New Roman" w:hAnsi="Arial" w:cs="Arial"/>
          <w:sz w:val="20"/>
          <w:szCs w:val="20"/>
        </w:rPr>
        <w:t xml:space="preserve">v regijskih izpostavah v sodelovanju z Ministrstvom za izobraževanje, znanost in šport. Teste za izvedbo </w:t>
      </w:r>
      <w:r w:rsidR="00CB3F7E">
        <w:rPr>
          <w:rFonts w:ascii="Arial" w:eastAsia="Times New Roman" w:hAnsi="Arial" w:cs="Arial"/>
          <w:sz w:val="20"/>
          <w:szCs w:val="20"/>
        </w:rPr>
        <w:t xml:space="preserve">prostovoljnega </w:t>
      </w:r>
      <w:r w:rsidR="00D95F98">
        <w:rPr>
          <w:rFonts w:ascii="Arial" w:eastAsia="Times New Roman" w:hAnsi="Arial" w:cs="Arial"/>
          <w:sz w:val="20"/>
          <w:szCs w:val="20"/>
        </w:rPr>
        <w:t>samo-testiranja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512D9">
        <w:rPr>
          <w:rFonts w:ascii="Arial" w:eastAsia="Times New Roman" w:hAnsi="Arial" w:cs="Arial"/>
          <w:sz w:val="20"/>
          <w:szCs w:val="20"/>
        </w:rPr>
        <w:t xml:space="preserve">na SARS-CoV-2 </w:t>
      </w:r>
      <w:r>
        <w:rPr>
          <w:rFonts w:ascii="Arial" w:eastAsia="Times New Roman" w:hAnsi="Arial" w:cs="Arial"/>
          <w:sz w:val="20"/>
          <w:szCs w:val="20"/>
        </w:rPr>
        <w:t>prevzamejo ravnatelj šol</w:t>
      </w:r>
      <w:r w:rsidR="00F447A8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oziroma oseb</w:t>
      </w:r>
      <w:r w:rsidR="00F447A8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, ki j</w:t>
      </w:r>
      <w:r w:rsidR="00F447A8"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za to pooblasti ravnatelj, v regijskih izpostavah URSZR. </w:t>
      </w:r>
    </w:p>
    <w:p w14:paraId="601F5F61" w14:textId="77777777" w:rsidR="00014F85" w:rsidRDefault="00014F85" w:rsidP="00014F85">
      <w:pPr>
        <w:pStyle w:val="Odstavekseznama"/>
        <w:shd w:val="clear" w:color="auto" w:fill="FFFFFF"/>
        <w:spacing w:after="0" w:line="312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2E9B046D" w14:textId="605066CE" w:rsidR="00014F85" w:rsidRDefault="004046BE" w:rsidP="00014F85">
      <w:pPr>
        <w:pStyle w:val="Odstavekseznama"/>
        <w:numPr>
          <w:ilvl w:val="0"/>
          <w:numId w:val="13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Neposredno d</w:t>
      </w:r>
      <w:r w:rsidR="00014F85">
        <w:rPr>
          <w:rFonts w:ascii="Arial" w:eastAsia="Times New Roman" w:hAnsi="Arial" w:cs="Arial"/>
          <w:sz w:val="20"/>
          <w:szCs w:val="20"/>
        </w:rPr>
        <w:t>istribucijo hitrih antigenskih testov učencem in dijakom</w:t>
      </w:r>
      <w:r>
        <w:rPr>
          <w:rFonts w:ascii="Arial" w:eastAsia="Times New Roman" w:hAnsi="Arial" w:cs="Arial"/>
          <w:sz w:val="20"/>
          <w:szCs w:val="20"/>
        </w:rPr>
        <w:t>,</w:t>
      </w:r>
      <w:r w:rsidR="00014F85">
        <w:rPr>
          <w:rFonts w:ascii="Arial" w:eastAsia="Times New Roman" w:hAnsi="Arial" w:cs="Arial"/>
          <w:sz w:val="20"/>
          <w:szCs w:val="20"/>
        </w:rPr>
        <w:t xml:space="preserve"> glede na izkazan interes</w:t>
      </w:r>
      <w:r>
        <w:rPr>
          <w:rFonts w:ascii="Arial" w:eastAsia="Times New Roman" w:hAnsi="Arial" w:cs="Arial"/>
          <w:sz w:val="20"/>
          <w:szCs w:val="20"/>
        </w:rPr>
        <w:t>,</w:t>
      </w:r>
      <w:r w:rsidR="00014F85">
        <w:rPr>
          <w:rFonts w:ascii="Arial" w:eastAsia="Times New Roman" w:hAnsi="Arial" w:cs="Arial"/>
          <w:sz w:val="20"/>
          <w:szCs w:val="20"/>
        </w:rPr>
        <w:t xml:space="preserve"> zagotovi</w:t>
      </w:r>
      <w:r w:rsidR="00F447A8">
        <w:rPr>
          <w:rFonts w:ascii="Arial" w:eastAsia="Times New Roman" w:hAnsi="Arial" w:cs="Arial"/>
          <w:sz w:val="20"/>
          <w:szCs w:val="20"/>
        </w:rPr>
        <w:t>jo</w:t>
      </w:r>
      <w:r w:rsidR="00014F85">
        <w:rPr>
          <w:rFonts w:ascii="Arial" w:eastAsia="Times New Roman" w:hAnsi="Arial" w:cs="Arial"/>
          <w:sz w:val="20"/>
          <w:szCs w:val="20"/>
        </w:rPr>
        <w:t xml:space="preserve"> oseb</w:t>
      </w:r>
      <w:r w:rsidR="00F447A8">
        <w:rPr>
          <w:rFonts w:ascii="Arial" w:eastAsia="Times New Roman" w:hAnsi="Arial" w:cs="Arial"/>
          <w:sz w:val="20"/>
          <w:szCs w:val="20"/>
        </w:rPr>
        <w:t>e</w:t>
      </w:r>
      <w:r w:rsidR="00014F85">
        <w:rPr>
          <w:rFonts w:ascii="Arial" w:eastAsia="Times New Roman" w:hAnsi="Arial" w:cs="Arial"/>
          <w:sz w:val="20"/>
          <w:szCs w:val="20"/>
        </w:rPr>
        <w:t>, ki j</w:t>
      </w:r>
      <w:r w:rsidR="00F447A8">
        <w:rPr>
          <w:rFonts w:ascii="Arial" w:eastAsia="Times New Roman" w:hAnsi="Arial" w:cs="Arial"/>
          <w:sz w:val="20"/>
          <w:szCs w:val="20"/>
        </w:rPr>
        <w:t>ih</w:t>
      </w:r>
      <w:r w:rsidR="00014F85">
        <w:rPr>
          <w:rFonts w:ascii="Arial" w:eastAsia="Times New Roman" w:hAnsi="Arial" w:cs="Arial"/>
          <w:sz w:val="20"/>
          <w:szCs w:val="20"/>
        </w:rPr>
        <w:t xml:space="preserve"> za to pooblasti ravnatelj. </w:t>
      </w:r>
    </w:p>
    <w:p w14:paraId="4BA17C4C" w14:textId="77777777" w:rsidR="001C6FEE" w:rsidRDefault="001C6FEE" w:rsidP="00153808">
      <w:pPr>
        <w:pStyle w:val="Odstavekseznama"/>
        <w:spacing w:after="0" w:line="312" w:lineRule="auto"/>
        <w:ind w:left="714"/>
        <w:jc w:val="both"/>
        <w:rPr>
          <w:rFonts w:ascii="Arial" w:eastAsia="Times New Roman" w:hAnsi="Arial" w:cs="Arial"/>
          <w:sz w:val="20"/>
          <w:szCs w:val="20"/>
        </w:rPr>
      </w:pPr>
    </w:p>
    <w:p w14:paraId="0D2A3C1D" w14:textId="77777777" w:rsidR="00153808" w:rsidRPr="00153808" w:rsidRDefault="00153808" w:rsidP="00153808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IV.</w:t>
      </w:r>
    </w:p>
    <w:p w14:paraId="2850E979" w14:textId="46C12041" w:rsidR="00493F63" w:rsidRPr="00455754" w:rsidRDefault="00CB3F7E" w:rsidP="00455754">
      <w:pPr>
        <w:pStyle w:val="Odstavekseznama"/>
        <w:numPr>
          <w:ilvl w:val="0"/>
          <w:numId w:val="15"/>
        </w:num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60995078"/>
      <w:r>
        <w:rPr>
          <w:rFonts w:ascii="Arial" w:hAnsi="Arial" w:cs="Arial"/>
          <w:color w:val="000000"/>
          <w:sz w:val="20"/>
          <w:szCs w:val="20"/>
        </w:rPr>
        <w:t>Prostovoljno s</w:t>
      </w:r>
      <w:r w:rsidR="00D95F98" w:rsidRPr="00455754">
        <w:rPr>
          <w:rFonts w:ascii="Arial" w:hAnsi="Arial" w:cs="Arial"/>
          <w:color w:val="000000"/>
          <w:sz w:val="20"/>
          <w:szCs w:val="20"/>
        </w:rPr>
        <w:t>amo-testiranje</w:t>
      </w:r>
      <w:r w:rsidR="00493F63" w:rsidRPr="00455754">
        <w:rPr>
          <w:rFonts w:ascii="Arial" w:hAnsi="Arial" w:cs="Arial"/>
          <w:color w:val="000000"/>
          <w:sz w:val="20"/>
          <w:szCs w:val="20"/>
        </w:rPr>
        <w:t xml:space="preserve"> </w:t>
      </w:r>
      <w:r w:rsidR="00B52649" w:rsidRPr="00455754">
        <w:rPr>
          <w:rFonts w:ascii="Arial" w:eastAsia="Times New Roman" w:hAnsi="Arial" w:cs="Arial"/>
          <w:sz w:val="20"/>
          <w:szCs w:val="20"/>
        </w:rPr>
        <w:t xml:space="preserve">na SARS-CoV-2 </w:t>
      </w:r>
      <w:r w:rsidR="00493F63" w:rsidRPr="00455754">
        <w:rPr>
          <w:rFonts w:ascii="Arial" w:hAnsi="Arial" w:cs="Arial"/>
          <w:color w:val="000000"/>
          <w:sz w:val="20"/>
          <w:szCs w:val="20"/>
        </w:rPr>
        <w:t>bo potekalo</w:t>
      </w:r>
      <w:r w:rsidR="00D20B51" w:rsidRPr="00455754">
        <w:rPr>
          <w:rFonts w:ascii="Arial" w:hAnsi="Arial" w:cs="Arial"/>
          <w:color w:val="000000"/>
          <w:sz w:val="20"/>
          <w:szCs w:val="20"/>
        </w:rPr>
        <w:t xml:space="preserve"> z verificiranimi </w:t>
      </w:r>
      <w:r w:rsidR="00493F63" w:rsidRPr="00455754">
        <w:rPr>
          <w:rFonts w:ascii="Arial" w:hAnsi="Arial" w:cs="Arial"/>
          <w:color w:val="000000"/>
          <w:sz w:val="20"/>
          <w:szCs w:val="20"/>
        </w:rPr>
        <w:t xml:space="preserve">hitrimi antigenskimi testi na SARS-CoV-2. </w:t>
      </w:r>
      <w:r w:rsidR="00340B43">
        <w:rPr>
          <w:rFonts w:ascii="Arial" w:hAnsi="Arial" w:cs="Arial"/>
          <w:color w:val="000000"/>
          <w:sz w:val="20"/>
          <w:szCs w:val="20"/>
        </w:rPr>
        <w:t xml:space="preserve">V primeru pozitivnega hitrega antigenskega testa se ta potrdi s </w:t>
      </w:r>
      <w:r w:rsidR="00340B43" w:rsidRPr="00340B43">
        <w:rPr>
          <w:rFonts w:ascii="Arial" w:hAnsi="Arial" w:cs="Arial"/>
          <w:color w:val="000000"/>
          <w:sz w:val="20"/>
          <w:szCs w:val="20"/>
        </w:rPr>
        <w:t>standardnim PCR testom</w:t>
      </w:r>
      <w:r w:rsidR="00340B43">
        <w:rPr>
          <w:rFonts w:ascii="Arial" w:hAnsi="Arial" w:cs="Arial"/>
          <w:color w:val="000000"/>
          <w:sz w:val="20"/>
          <w:szCs w:val="20"/>
        </w:rPr>
        <w:t>.</w:t>
      </w:r>
    </w:p>
    <w:p w14:paraId="43197EA1" w14:textId="77777777" w:rsidR="00493F63" w:rsidRDefault="00493F63" w:rsidP="00D95F98">
      <w:pPr>
        <w:pStyle w:val="Odstavekseznama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14:paraId="441BBEC1" w14:textId="491F9403" w:rsidR="004046BE" w:rsidRDefault="00F25DB2" w:rsidP="00455754">
      <w:pPr>
        <w:pStyle w:val="Odstavekseznama"/>
        <w:numPr>
          <w:ilvl w:val="0"/>
          <w:numId w:val="15"/>
        </w:num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Prostovoljno s</w:t>
      </w:r>
      <w:r w:rsidR="00D95F98">
        <w:rPr>
          <w:rFonts w:ascii="Arial" w:hAnsi="Arial" w:cs="Arial"/>
          <w:color w:val="000000"/>
          <w:sz w:val="20"/>
          <w:szCs w:val="20"/>
        </w:rPr>
        <w:t>amo-testiranje</w:t>
      </w:r>
      <w:r w:rsidR="00493F63" w:rsidRPr="001A541F">
        <w:rPr>
          <w:rFonts w:ascii="Arial" w:hAnsi="Arial" w:cs="Arial"/>
          <w:color w:val="000000"/>
          <w:sz w:val="20"/>
          <w:szCs w:val="20"/>
        </w:rPr>
        <w:t xml:space="preserve"> na SARS-CoV-</w:t>
      </w:r>
      <w:r w:rsidR="00493F63">
        <w:rPr>
          <w:rFonts w:ascii="Arial" w:hAnsi="Arial" w:cs="Arial"/>
          <w:color w:val="000000"/>
          <w:sz w:val="20"/>
          <w:szCs w:val="20"/>
        </w:rPr>
        <w:t>2</w:t>
      </w:r>
      <w:r w:rsidR="00493F63" w:rsidRPr="001A541F">
        <w:rPr>
          <w:rFonts w:ascii="Arial" w:hAnsi="Arial" w:cs="Arial"/>
          <w:color w:val="000000"/>
          <w:sz w:val="20"/>
          <w:szCs w:val="20"/>
        </w:rPr>
        <w:t xml:space="preserve"> </w:t>
      </w:r>
      <w:r w:rsidR="00014F85">
        <w:rPr>
          <w:rFonts w:ascii="Arial" w:hAnsi="Arial" w:cs="Arial"/>
          <w:color w:val="000000"/>
          <w:sz w:val="20"/>
          <w:szCs w:val="20"/>
        </w:rPr>
        <w:t xml:space="preserve">izvaja učenec ali dijak </w:t>
      </w:r>
      <w:r w:rsidR="00F01925">
        <w:rPr>
          <w:rFonts w:ascii="Arial" w:hAnsi="Arial" w:cs="Arial"/>
          <w:color w:val="000000"/>
          <w:sz w:val="20"/>
          <w:szCs w:val="20"/>
        </w:rPr>
        <w:t xml:space="preserve">v šoli </w:t>
      </w:r>
      <w:r w:rsidR="00F737A5">
        <w:rPr>
          <w:rFonts w:ascii="Arial" w:hAnsi="Arial" w:cs="Arial"/>
          <w:color w:val="000000"/>
          <w:sz w:val="20"/>
          <w:szCs w:val="20"/>
        </w:rPr>
        <w:t xml:space="preserve">ob prisotnosti </w:t>
      </w:r>
      <w:r w:rsidR="00F447A8">
        <w:rPr>
          <w:rFonts w:ascii="Arial" w:hAnsi="Arial" w:cs="Arial"/>
          <w:color w:val="000000"/>
          <w:sz w:val="20"/>
          <w:szCs w:val="20"/>
        </w:rPr>
        <w:t>oseb, ki jih za to pooblasti ravnatelj</w:t>
      </w:r>
      <w:r w:rsidR="00493F63" w:rsidRPr="00A23032">
        <w:rPr>
          <w:rFonts w:ascii="Arial" w:hAnsi="Arial" w:cs="Arial"/>
          <w:color w:val="000000"/>
          <w:sz w:val="20"/>
          <w:szCs w:val="20"/>
        </w:rPr>
        <w:t>.</w:t>
      </w:r>
    </w:p>
    <w:p w14:paraId="7771CAE6" w14:textId="4F222199" w:rsidR="00493F63" w:rsidRDefault="00493F63" w:rsidP="00062082">
      <w:pPr>
        <w:pStyle w:val="Odstavekseznama"/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1"/>
    <w:p w14:paraId="6381E31F" w14:textId="77777777" w:rsidR="00C01E35" w:rsidRDefault="00493F63" w:rsidP="00493F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2649">
        <w:rPr>
          <w:rFonts w:ascii="Arial" w:hAnsi="Arial" w:cs="Arial"/>
          <w:b/>
          <w:bCs/>
          <w:sz w:val="20"/>
          <w:szCs w:val="20"/>
        </w:rPr>
        <w:t>V.</w:t>
      </w:r>
    </w:p>
    <w:p w14:paraId="08F308FD" w14:textId="77777777" w:rsidR="0014562F" w:rsidRPr="00B52649" w:rsidRDefault="0014562F" w:rsidP="00493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AC7486" w14:textId="394C5FB9" w:rsidR="003512D9" w:rsidRDefault="003512D9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70B07">
        <w:rPr>
          <w:rFonts w:ascii="Arial" w:hAnsi="Arial" w:cs="Arial"/>
          <w:sz w:val="20"/>
          <w:szCs w:val="20"/>
        </w:rPr>
        <w:t xml:space="preserve">Pogoj </w:t>
      </w:r>
      <w:r>
        <w:rPr>
          <w:rFonts w:ascii="Arial" w:hAnsi="Arial" w:cs="Arial"/>
          <w:sz w:val="20"/>
          <w:szCs w:val="20"/>
        </w:rPr>
        <w:t xml:space="preserve">za </w:t>
      </w:r>
      <w:r w:rsidR="00F25DB2">
        <w:rPr>
          <w:rFonts w:ascii="Arial" w:hAnsi="Arial" w:cs="Arial"/>
          <w:sz w:val="20"/>
          <w:szCs w:val="20"/>
        </w:rPr>
        <w:t xml:space="preserve">prostovoljno </w:t>
      </w:r>
      <w:r w:rsidR="00D95F98">
        <w:rPr>
          <w:rFonts w:ascii="Arial" w:hAnsi="Arial" w:cs="Arial"/>
          <w:sz w:val="20"/>
          <w:szCs w:val="20"/>
        </w:rPr>
        <w:t>samo-testiranje</w:t>
      </w:r>
      <w:r w:rsidRPr="00F70B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SARS-CoV-2 </w:t>
      </w:r>
      <w:r w:rsidRPr="00F70B07">
        <w:rPr>
          <w:rFonts w:ascii="Arial" w:hAnsi="Arial" w:cs="Arial"/>
          <w:sz w:val="20"/>
          <w:szCs w:val="20"/>
        </w:rPr>
        <w:t>je, da se učenec ali dijak počuti zdrav, brez znakov akutne okužbe dihal ali prebavil. V primeru bolezenskih znakov mora učenec ali dijak oziroma njegovi starši ali zakoniti zastopniki poklicati v ambulanto izbranega osebnega zdravnika</w:t>
      </w:r>
      <w:r>
        <w:rPr>
          <w:rFonts w:ascii="Arial" w:hAnsi="Arial" w:cs="Arial"/>
          <w:sz w:val="20"/>
          <w:szCs w:val="20"/>
        </w:rPr>
        <w:t xml:space="preserve"> </w:t>
      </w:r>
      <w:r w:rsidRPr="00F70B07">
        <w:rPr>
          <w:rFonts w:ascii="Arial" w:hAnsi="Arial" w:cs="Arial"/>
          <w:sz w:val="20"/>
          <w:szCs w:val="20"/>
        </w:rPr>
        <w:t xml:space="preserve">(v primeru odsotnosti </w:t>
      </w:r>
      <w:r>
        <w:rPr>
          <w:rFonts w:ascii="Arial" w:hAnsi="Arial" w:cs="Arial"/>
          <w:sz w:val="20"/>
          <w:szCs w:val="20"/>
        </w:rPr>
        <w:t xml:space="preserve">izbranega osebnega zdravnika kontaktirajo </w:t>
      </w:r>
      <w:r w:rsidRPr="00F70B07">
        <w:rPr>
          <w:rFonts w:ascii="Arial" w:hAnsi="Arial" w:cs="Arial"/>
          <w:sz w:val="20"/>
          <w:szCs w:val="20"/>
        </w:rPr>
        <w:t>dežurn</w:t>
      </w:r>
      <w:r>
        <w:rPr>
          <w:rFonts w:ascii="Arial" w:hAnsi="Arial" w:cs="Arial"/>
          <w:sz w:val="20"/>
          <w:szCs w:val="20"/>
        </w:rPr>
        <w:t>o službo)</w:t>
      </w:r>
      <w:r w:rsidRPr="00F70B07">
        <w:rPr>
          <w:rFonts w:ascii="Arial" w:hAnsi="Arial" w:cs="Arial"/>
          <w:sz w:val="20"/>
          <w:szCs w:val="20"/>
        </w:rPr>
        <w:t xml:space="preserve">, ki </w:t>
      </w:r>
      <w:r>
        <w:rPr>
          <w:rFonts w:ascii="Arial" w:hAnsi="Arial" w:cs="Arial"/>
          <w:sz w:val="20"/>
          <w:szCs w:val="20"/>
        </w:rPr>
        <w:t>ga</w:t>
      </w:r>
      <w:r w:rsidRPr="00F70B07">
        <w:rPr>
          <w:rFonts w:ascii="Arial" w:hAnsi="Arial" w:cs="Arial"/>
          <w:sz w:val="20"/>
          <w:szCs w:val="20"/>
        </w:rPr>
        <w:t xml:space="preserve"> bo </w:t>
      </w:r>
      <w:r>
        <w:rPr>
          <w:rFonts w:ascii="Arial" w:hAnsi="Arial" w:cs="Arial"/>
          <w:sz w:val="20"/>
          <w:szCs w:val="20"/>
        </w:rPr>
        <w:t>napotil v izolacijo in p</w:t>
      </w:r>
      <w:r w:rsidRPr="00F70B07">
        <w:rPr>
          <w:rFonts w:ascii="Arial" w:hAnsi="Arial" w:cs="Arial"/>
          <w:sz w:val="20"/>
          <w:szCs w:val="20"/>
        </w:rPr>
        <w:t>odal vsa nadaljnja navodila.</w:t>
      </w:r>
    </w:p>
    <w:p w14:paraId="68FF35BC" w14:textId="77777777" w:rsidR="003512D9" w:rsidRDefault="003512D9" w:rsidP="00455754">
      <w:pPr>
        <w:pStyle w:val="Odstavekseznama"/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1BD4D48" w14:textId="593224A6" w:rsidR="00F70B07" w:rsidRDefault="00F70B07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začetkom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>
        <w:rPr>
          <w:rFonts w:ascii="Arial" w:hAnsi="Arial" w:cs="Arial"/>
          <w:sz w:val="20"/>
          <w:szCs w:val="20"/>
        </w:rPr>
        <w:t xml:space="preserve"> </w:t>
      </w:r>
      <w:r w:rsidR="00B52649">
        <w:rPr>
          <w:rFonts w:ascii="Arial" w:eastAsia="Times New Roman" w:hAnsi="Arial" w:cs="Arial"/>
          <w:sz w:val="20"/>
          <w:szCs w:val="20"/>
        </w:rPr>
        <w:t xml:space="preserve">na SARS-CoV-2 </w:t>
      </w:r>
      <w:r>
        <w:rPr>
          <w:rFonts w:ascii="Arial" w:hAnsi="Arial" w:cs="Arial"/>
          <w:sz w:val="20"/>
          <w:szCs w:val="20"/>
        </w:rPr>
        <w:t>v šoli</w:t>
      </w:r>
      <w:r w:rsidR="00EA5E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A5E38">
        <w:rPr>
          <w:rFonts w:ascii="Arial" w:eastAsia="Times New Roman" w:hAnsi="Arial" w:cs="Arial"/>
          <w:sz w:val="20"/>
          <w:szCs w:val="20"/>
          <w:lang w:eastAsia="sl-SI"/>
        </w:rPr>
        <w:t>ravnatelj šol</w:t>
      </w:r>
      <w:r w:rsidR="003512D9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EA5E3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A5E38">
        <w:rPr>
          <w:rFonts w:ascii="Arial" w:eastAsia="Times New Roman" w:hAnsi="Arial" w:cs="Arial"/>
          <w:sz w:val="20"/>
          <w:szCs w:val="20"/>
        </w:rPr>
        <w:t>oziroma oseb</w:t>
      </w:r>
      <w:r w:rsidR="003512D9">
        <w:rPr>
          <w:rFonts w:ascii="Arial" w:eastAsia="Times New Roman" w:hAnsi="Arial" w:cs="Arial"/>
          <w:sz w:val="20"/>
          <w:szCs w:val="20"/>
        </w:rPr>
        <w:t>a</w:t>
      </w:r>
      <w:r w:rsidR="00EA5E38">
        <w:rPr>
          <w:rFonts w:ascii="Arial" w:eastAsia="Times New Roman" w:hAnsi="Arial" w:cs="Arial"/>
          <w:sz w:val="20"/>
          <w:szCs w:val="20"/>
        </w:rPr>
        <w:t xml:space="preserve">, ki </w:t>
      </w:r>
      <w:r w:rsidR="00172A63">
        <w:rPr>
          <w:rFonts w:ascii="Arial" w:eastAsia="Times New Roman" w:hAnsi="Arial" w:cs="Arial"/>
          <w:sz w:val="20"/>
          <w:szCs w:val="20"/>
        </w:rPr>
        <w:t>j</w:t>
      </w:r>
      <w:r w:rsidR="003512D9">
        <w:rPr>
          <w:rFonts w:ascii="Arial" w:eastAsia="Times New Roman" w:hAnsi="Arial" w:cs="Arial"/>
          <w:sz w:val="20"/>
          <w:szCs w:val="20"/>
        </w:rPr>
        <w:t>o</w:t>
      </w:r>
      <w:r w:rsidR="00172A63">
        <w:rPr>
          <w:rFonts w:ascii="Arial" w:eastAsia="Times New Roman" w:hAnsi="Arial" w:cs="Arial"/>
          <w:sz w:val="20"/>
          <w:szCs w:val="20"/>
        </w:rPr>
        <w:t xml:space="preserve"> </w:t>
      </w:r>
      <w:r w:rsidR="00EA5E38">
        <w:rPr>
          <w:rFonts w:ascii="Arial" w:eastAsia="Times New Roman" w:hAnsi="Arial" w:cs="Arial"/>
          <w:sz w:val="20"/>
          <w:szCs w:val="20"/>
        </w:rPr>
        <w:t>za to pooblasti</w:t>
      </w:r>
      <w:r w:rsidR="00172A63">
        <w:rPr>
          <w:rFonts w:ascii="Arial" w:eastAsia="Times New Roman" w:hAnsi="Arial" w:cs="Arial"/>
          <w:sz w:val="20"/>
          <w:szCs w:val="20"/>
        </w:rPr>
        <w:t xml:space="preserve"> </w:t>
      </w:r>
      <w:r w:rsidR="00EA5E38">
        <w:rPr>
          <w:rFonts w:ascii="Arial" w:eastAsia="Times New Roman" w:hAnsi="Arial" w:cs="Arial"/>
          <w:sz w:val="20"/>
          <w:szCs w:val="20"/>
        </w:rPr>
        <w:t>ravnatelj,</w:t>
      </w:r>
      <w:r w:rsidR="00EA5E3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4562F">
        <w:rPr>
          <w:rFonts w:ascii="Arial" w:eastAsia="Times New Roman" w:hAnsi="Arial" w:cs="Arial"/>
          <w:sz w:val="20"/>
          <w:szCs w:val="20"/>
          <w:lang w:eastAsia="sl-SI"/>
        </w:rPr>
        <w:t xml:space="preserve">pridobi </w:t>
      </w:r>
      <w:r>
        <w:rPr>
          <w:rFonts w:ascii="Arial" w:hAnsi="Arial" w:cs="Arial"/>
          <w:sz w:val="20"/>
          <w:szCs w:val="20"/>
        </w:rPr>
        <w:t xml:space="preserve">soglasje staršev oziroma zakonitih zastopnikov za učence </w:t>
      </w:r>
      <w:r w:rsidR="003512D9">
        <w:rPr>
          <w:rFonts w:ascii="Arial" w:hAnsi="Arial" w:cs="Arial"/>
          <w:sz w:val="20"/>
          <w:szCs w:val="20"/>
        </w:rPr>
        <w:t xml:space="preserve">in dijake. </w:t>
      </w:r>
      <w:r w:rsidR="00741B83">
        <w:rPr>
          <w:rFonts w:ascii="Arial" w:hAnsi="Arial" w:cs="Arial"/>
          <w:sz w:val="20"/>
          <w:szCs w:val="20"/>
        </w:rPr>
        <w:t xml:space="preserve"> </w:t>
      </w:r>
    </w:p>
    <w:p w14:paraId="764A90C7" w14:textId="77777777" w:rsidR="00F70B07" w:rsidRDefault="00F70B07" w:rsidP="00455754">
      <w:pPr>
        <w:pStyle w:val="Odstavekseznama"/>
        <w:spacing w:after="0" w:line="312" w:lineRule="auto"/>
        <w:ind w:left="354"/>
        <w:jc w:val="both"/>
        <w:rPr>
          <w:rFonts w:ascii="Arial" w:hAnsi="Arial" w:cs="Arial"/>
          <w:sz w:val="20"/>
          <w:szCs w:val="20"/>
        </w:rPr>
      </w:pPr>
    </w:p>
    <w:p w14:paraId="25A12964" w14:textId="6E10CD21" w:rsidR="00B52649" w:rsidRDefault="00F70B07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70B07">
        <w:rPr>
          <w:rFonts w:ascii="Arial" w:hAnsi="Arial" w:cs="Arial"/>
          <w:sz w:val="20"/>
          <w:szCs w:val="20"/>
        </w:rPr>
        <w:t xml:space="preserve">Pri </w:t>
      </w:r>
      <w:r>
        <w:rPr>
          <w:rFonts w:ascii="Arial" w:hAnsi="Arial" w:cs="Arial"/>
          <w:sz w:val="20"/>
          <w:szCs w:val="20"/>
        </w:rPr>
        <w:t xml:space="preserve">izvajanju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>
        <w:rPr>
          <w:rFonts w:ascii="Arial" w:hAnsi="Arial" w:cs="Arial"/>
          <w:sz w:val="20"/>
          <w:szCs w:val="20"/>
        </w:rPr>
        <w:t xml:space="preserve"> </w:t>
      </w:r>
      <w:r w:rsidR="00B52649">
        <w:rPr>
          <w:rFonts w:ascii="Arial" w:eastAsia="Times New Roman" w:hAnsi="Arial" w:cs="Arial"/>
          <w:sz w:val="20"/>
          <w:szCs w:val="20"/>
        </w:rPr>
        <w:t xml:space="preserve">na SARS-CoV-2 </w:t>
      </w:r>
      <w:r>
        <w:rPr>
          <w:rFonts w:ascii="Arial" w:hAnsi="Arial" w:cs="Arial"/>
          <w:sz w:val="20"/>
          <w:szCs w:val="20"/>
        </w:rPr>
        <w:t xml:space="preserve">v šoli učenci ali dijaki </w:t>
      </w:r>
      <w:r w:rsidRPr="00F70B07">
        <w:rPr>
          <w:rFonts w:ascii="Arial" w:hAnsi="Arial" w:cs="Arial"/>
          <w:sz w:val="20"/>
          <w:szCs w:val="20"/>
        </w:rPr>
        <w:t>ves čas vzdržuje</w:t>
      </w:r>
      <w:r w:rsidR="00D20B51">
        <w:rPr>
          <w:rFonts w:ascii="Arial" w:hAnsi="Arial" w:cs="Arial"/>
          <w:sz w:val="20"/>
          <w:szCs w:val="20"/>
        </w:rPr>
        <w:t>jo</w:t>
      </w:r>
      <w:r w:rsidR="00F447A8">
        <w:rPr>
          <w:rFonts w:ascii="Arial" w:hAnsi="Arial" w:cs="Arial"/>
          <w:sz w:val="20"/>
          <w:szCs w:val="20"/>
        </w:rPr>
        <w:t xml:space="preserve"> priporočeno</w:t>
      </w:r>
      <w:r w:rsidRPr="00F70B07">
        <w:rPr>
          <w:rFonts w:ascii="Arial" w:hAnsi="Arial" w:cs="Arial"/>
          <w:sz w:val="20"/>
          <w:szCs w:val="20"/>
        </w:rPr>
        <w:t xml:space="preserve"> medsebojno razdaljo in nosi</w:t>
      </w:r>
      <w:r>
        <w:rPr>
          <w:rFonts w:ascii="Arial" w:hAnsi="Arial" w:cs="Arial"/>
          <w:sz w:val="20"/>
          <w:szCs w:val="20"/>
        </w:rPr>
        <w:t>jo</w:t>
      </w:r>
      <w:r w:rsidRPr="00F70B07">
        <w:rPr>
          <w:rFonts w:ascii="Arial" w:hAnsi="Arial" w:cs="Arial"/>
          <w:sz w:val="20"/>
          <w:szCs w:val="20"/>
        </w:rPr>
        <w:t xml:space="preserve"> zaščitno masko</w:t>
      </w:r>
      <w:r>
        <w:rPr>
          <w:rFonts w:ascii="Arial" w:hAnsi="Arial" w:cs="Arial"/>
          <w:sz w:val="20"/>
          <w:szCs w:val="20"/>
        </w:rPr>
        <w:t>.</w:t>
      </w:r>
      <w:r w:rsidR="00B52649">
        <w:rPr>
          <w:rFonts w:ascii="Arial" w:hAnsi="Arial" w:cs="Arial"/>
          <w:sz w:val="20"/>
          <w:szCs w:val="20"/>
        </w:rPr>
        <w:t xml:space="preserve"> </w:t>
      </w:r>
    </w:p>
    <w:p w14:paraId="32BDA7FD" w14:textId="77777777" w:rsidR="00B52649" w:rsidRDefault="00B52649" w:rsidP="00455754">
      <w:pPr>
        <w:pStyle w:val="Odstavekseznama"/>
        <w:ind w:left="360"/>
      </w:pPr>
    </w:p>
    <w:p w14:paraId="30E25367" w14:textId="159A6952" w:rsidR="00F70B07" w:rsidRDefault="00B52649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52649">
        <w:rPr>
          <w:rFonts w:ascii="Arial" w:hAnsi="Arial" w:cs="Arial"/>
          <w:sz w:val="20"/>
          <w:szCs w:val="20"/>
        </w:rPr>
        <w:t xml:space="preserve">Pri izvajanju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>
        <w:rPr>
          <w:rFonts w:ascii="Arial" w:hAnsi="Arial" w:cs="Arial"/>
          <w:sz w:val="20"/>
          <w:szCs w:val="20"/>
        </w:rPr>
        <w:t xml:space="preserve"> na SARS-CoV-2 </w:t>
      </w:r>
      <w:r w:rsidRPr="00B52649">
        <w:rPr>
          <w:rFonts w:ascii="Arial" w:hAnsi="Arial" w:cs="Arial"/>
          <w:sz w:val="20"/>
          <w:szCs w:val="20"/>
        </w:rPr>
        <w:t xml:space="preserve">v </w:t>
      </w:r>
      <w:r w:rsidR="00EA5E38">
        <w:rPr>
          <w:rFonts w:ascii="Arial" w:hAnsi="Arial" w:cs="Arial"/>
          <w:sz w:val="20"/>
          <w:szCs w:val="20"/>
        </w:rPr>
        <w:t>osnovnih in srednjih šolah</w:t>
      </w:r>
      <w:r w:rsidR="0014562F">
        <w:rPr>
          <w:rFonts w:ascii="Arial" w:hAnsi="Arial" w:cs="Arial"/>
          <w:sz w:val="20"/>
          <w:szCs w:val="20"/>
        </w:rPr>
        <w:t>,</w:t>
      </w:r>
      <w:r w:rsidRPr="00B52649">
        <w:rPr>
          <w:rFonts w:ascii="Arial" w:hAnsi="Arial" w:cs="Arial"/>
          <w:sz w:val="20"/>
          <w:szCs w:val="20"/>
        </w:rPr>
        <w:t xml:space="preserve"> </w:t>
      </w:r>
      <w:r w:rsidR="00172A63">
        <w:rPr>
          <w:rFonts w:ascii="Arial" w:hAnsi="Arial" w:cs="Arial"/>
          <w:sz w:val="20"/>
          <w:szCs w:val="20"/>
        </w:rPr>
        <w:t xml:space="preserve">se </w:t>
      </w:r>
      <w:r w:rsidRPr="00B52649">
        <w:rPr>
          <w:rFonts w:ascii="Arial" w:hAnsi="Arial" w:cs="Arial"/>
          <w:sz w:val="20"/>
          <w:szCs w:val="20"/>
        </w:rPr>
        <w:t>upoštevajo vsi priporočeni samozaščitni ukrepi kot so organiziranje procesa v tako imenovanih mehurčkih, uporaba zaščitnih mask, spoštovanje razdalje, zračenje, umivanje, razkuževanje rok in drugi ukrepi.</w:t>
      </w:r>
    </w:p>
    <w:p w14:paraId="75A65C9F" w14:textId="77777777" w:rsidR="00AF5415" w:rsidRPr="00AF5415" w:rsidRDefault="00AF5415" w:rsidP="00455754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14:paraId="0A3C4789" w14:textId="053DF5F6" w:rsidR="00AF5415" w:rsidRDefault="00AF5415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Šola učencem </w:t>
      </w:r>
      <w:r w:rsidR="00062082">
        <w:rPr>
          <w:rFonts w:ascii="Arial" w:hAnsi="Arial" w:cs="Arial"/>
          <w:sz w:val="20"/>
          <w:szCs w:val="20"/>
        </w:rPr>
        <w:t xml:space="preserve">in dijakom </w:t>
      </w:r>
      <w:r>
        <w:rPr>
          <w:rFonts w:ascii="Arial" w:hAnsi="Arial" w:cs="Arial"/>
          <w:sz w:val="20"/>
          <w:szCs w:val="20"/>
        </w:rPr>
        <w:t xml:space="preserve">pred začetkom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>
        <w:rPr>
          <w:rFonts w:ascii="Arial" w:hAnsi="Arial" w:cs="Arial"/>
          <w:sz w:val="20"/>
          <w:szCs w:val="20"/>
        </w:rPr>
        <w:t xml:space="preserve"> </w:t>
      </w:r>
      <w:r w:rsidR="00A110AD">
        <w:rPr>
          <w:rFonts w:ascii="Arial" w:hAnsi="Arial" w:cs="Arial"/>
          <w:sz w:val="20"/>
          <w:szCs w:val="20"/>
        </w:rPr>
        <w:t xml:space="preserve">na SARS-CoV-2 </w:t>
      </w:r>
      <w:r w:rsidR="004046BE">
        <w:rPr>
          <w:rFonts w:ascii="Arial" w:hAnsi="Arial" w:cs="Arial"/>
          <w:sz w:val="20"/>
          <w:szCs w:val="20"/>
        </w:rPr>
        <w:t xml:space="preserve">v skladu z drugim odstavkom III. </w:t>
      </w:r>
      <w:r w:rsidR="00062082">
        <w:rPr>
          <w:rFonts w:ascii="Arial" w:hAnsi="Arial" w:cs="Arial"/>
          <w:sz w:val="20"/>
          <w:szCs w:val="20"/>
        </w:rPr>
        <w:t>t</w:t>
      </w:r>
      <w:r w:rsidR="004046BE">
        <w:rPr>
          <w:rFonts w:ascii="Arial" w:hAnsi="Arial" w:cs="Arial"/>
          <w:sz w:val="20"/>
          <w:szCs w:val="20"/>
        </w:rPr>
        <w:t xml:space="preserve">očke tega protokola </w:t>
      </w:r>
      <w:r>
        <w:rPr>
          <w:rFonts w:ascii="Arial" w:hAnsi="Arial" w:cs="Arial"/>
          <w:sz w:val="20"/>
          <w:szCs w:val="20"/>
        </w:rPr>
        <w:t>razdeli</w:t>
      </w:r>
      <w:r w:rsidR="003512D9">
        <w:rPr>
          <w:rFonts w:ascii="Arial" w:hAnsi="Arial" w:cs="Arial"/>
          <w:sz w:val="20"/>
          <w:szCs w:val="20"/>
        </w:rPr>
        <w:t xml:space="preserve"> teste</w:t>
      </w:r>
      <w:r>
        <w:rPr>
          <w:rFonts w:ascii="Arial" w:hAnsi="Arial" w:cs="Arial"/>
          <w:sz w:val="20"/>
          <w:szCs w:val="20"/>
        </w:rPr>
        <w:t xml:space="preserve">, ki </w:t>
      </w:r>
      <w:r w:rsidR="00062082">
        <w:rPr>
          <w:rFonts w:ascii="Arial" w:hAnsi="Arial" w:cs="Arial"/>
          <w:sz w:val="20"/>
          <w:szCs w:val="20"/>
        </w:rPr>
        <w:t>jih</w:t>
      </w:r>
      <w:r>
        <w:rPr>
          <w:rFonts w:ascii="Arial" w:hAnsi="Arial" w:cs="Arial"/>
          <w:sz w:val="20"/>
          <w:szCs w:val="20"/>
        </w:rPr>
        <w:t xml:space="preserve"> zagotovi Ministrstvo za zdravje</w:t>
      </w:r>
      <w:r w:rsidR="00F447A8">
        <w:rPr>
          <w:rFonts w:ascii="Arial" w:hAnsi="Arial" w:cs="Arial"/>
          <w:sz w:val="20"/>
          <w:szCs w:val="20"/>
        </w:rPr>
        <w:t xml:space="preserve"> in </w:t>
      </w:r>
      <w:r w:rsidR="00F01925">
        <w:rPr>
          <w:rFonts w:ascii="Arial" w:hAnsi="Arial" w:cs="Arial"/>
          <w:sz w:val="20"/>
          <w:szCs w:val="20"/>
        </w:rPr>
        <w:t>navodila za samo-testiranje na SARS-CoV-2</w:t>
      </w:r>
      <w:r w:rsidR="00F447A8">
        <w:rPr>
          <w:rFonts w:ascii="Arial" w:hAnsi="Arial" w:cs="Arial"/>
          <w:sz w:val="20"/>
          <w:szCs w:val="20"/>
        </w:rPr>
        <w:t>, vključno z video predstavitvijo bodo objavljena na spletni Ministrstva za zdravje in Ministrstva za izobraževanje, znanost in šport</w:t>
      </w:r>
      <w:r>
        <w:rPr>
          <w:rFonts w:ascii="Arial" w:hAnsi="Arial" w:cs="Arial"/>
          <w:sz w:val="20"/>
          <w:szCs w:val="20"/>
        </w:rPr>
        <w:t>.</w:t>
      </w:r>
    </w:p>
    <w:p w14:paraId="45910B57" w14:textId="77777777" w:rsidR="002B2637" w:rsidRPr="002B2637" w:rsidRDefault="002B2637" w:rsidP="00455754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14:paraId="686CE7C3" w14:textId="58DA8A5D" w:rsidR="002B2637" w:rsidRDefault="003512D9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izvedbo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>
        <w:rPr>
          <w:rFonts w:ascii="Arial" w:hAnsi="Arial" w:cs="Arial"/>
          <w:sz w:val="20"/>
          <w:szCs w:val="20"/>
        </w:rPr>
        <w:t xml:space="preserve"> na SARS-CoV-2 učenci in dijaki </w:t>
      </w:r>
      <w:r w:rsidR="002B2637">
        <w:rPr>
          <w:rFonts w:ascii="Arial" w:hAnsi="Arial" w:cs="Arial"/>
          <w:sz w:val="20"/>
          <w:szCs w:val="20"/>
        </w:rPr>
        <w:t xml:space="preserve">ne uživajo </w:t>
      </w:r>
      <w:r w:rsidR="002B2637" w:rsidRPr="00ED4828">
        <w:rPr>
          <w:rFonts w:ascii="Arial" w:hAnsi="Arial" w:cs="Arial"/>
          <w:sz w:val="20"/>
          <w:szCs w:val="20"/>
        </w:rPr>
        <w:t>hrane</w:t>
      </w:r>
      <w:r w:rsidR="002B2637">
        <w:rPr>
          <w:rFonts w:ascii="Arial" w:hAnsi="Arial" w:cs="Arial"/>
          <w:sz w:val="20"/>
          <w:szCs w:val="20"/>
        </w:rPr>
        <w:t xml:space="preserve"> vsaj eno uro, dovoljeno je pitje vode. Pred uporabo hitrega antigenskega testa učenci in dijaki močno izpihajo nos. </w:t>
      </w:r>
    </w:p>
    <w:p w14:paraId="350417E8" w14:textId="77777777" w:rsidR="002B2637" w:rsidRPr="002B2637" w:rsidRDefault="002B2637" w:rsidP="00455754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14:paraId="7915E09E" w14:textId="29FD817B" w:rsidR="00FE6486" w:rsidRDefault="00FE6486" w:rsidP="00455754">
      <w:pPr>
        <w:pStyle w:val="Odstavekseznama"/>
        <w:numPr>
          <w:ilvl w:val="0"/>
          <w:numId w:val="16"/>
        </w:numPr>
        <w:spacing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E6486">
        <w:rPr>
          <w:rFonts w:ascii="Arial" w:hAnsi="Arial" w:cs="Arial"/>
          <w:sz w:val="20"/>
          <w:szCs w:val="20"/>
        </w:rPr>
        <w:t>Odpadke</w:t>
      </w:r>
      <w:r w:rsidR="0042153B">
        <w:rPr>
          <w:rFonts w:ascii="Arial" w:hAnsi="Arial" w:cs="Arial"/>
          <w:sz w:val="20"/>
          <w:szCs w:val="20"/>
        </w:rPr>
        <w:t xml:space="preserve"> </w:t>
      </w:r>
      <w:r w:rsidRPr="00FE6486">
        <w:rPr>
          <w:rFonts w:ascii="Arial" w:hAnsi="Arial" w:cs="Arial"/>
          <w:sz w:val="20"/>
          <w:szCs w:val="20"/>
        </w:rPr>
        <w:t xml:space="preserve">pri izvajanju </w:t>
      </w:r>
      <w:r w:rsidR="00F25DB2">
        <w:rPr>
          <w:rFonts w:ascii="Arial" w:hAnsi="Arial" w:cs="Arial"/>
          <w:sz w:val="20"/>
          <w:szCs w:val="20"/>
        </w:rPr>
        <w:t>prostovoljnega</w:t>
      </w:r>
      <w:r w:rsidR="00F25DB2" w:rsidRPr="00FE6486">
        <w:rPr>
          <w:rFonts w:ascii="Arial" w:hAnsi="Arial" w:cs="Arial"/>
          <w:sz w:val="20"/>
          <w:szCs w:val="20"/>
        </w:rPr>
        <w:t xml:space="preserve"> </w:t>
      </w:r>
      <w:r w:rsidRPr="00FE6486">
        <w:rPr>
          <w:rFonts w:ascii="Arial" w:hAnsi="Arial" w:cs="Arial"/>
          <w:sz w:val="20"/>
          <w:szCs w:val="20"/>
        </w:rPr>
        <w:t>samo</w:t>
      </w:r>
      <w:r>
        <w:rPr>
          <w:rFonts w:ascii="Arial" w:hAnsi="Arial" w:cs="Arial"/>
          <w:sz w:val="20"/>
          <w:szCs w:val="20"/>
        </w:rPr>
        <w:t>-</w:t>
      </w:r>
      <w:r w:rsidRPr="00FE6486">
        <w:rPr>
          <w:rFonts w:ascii="Arial" w:hAnsi="Arial" w:cs="Arial"/>
          <w:sz w:val="20"/>
          <w:szCs w:val="20"/>
        </w:rPr>
        <w:t>testiranja</w:t>
      </w:r>
      <w:r>
        <w:rPr>
          <w:rFonts w:ascii="Arial" w:hAnsi="Arial" w:cs="Arial"/>
          <w:sz w:val="20"/>
          <w:szCs w:val="20"/>
        </w:rPr>
        <w:t xml:space="preserve"> na SARS-CoV-2 </w:t>
      </w:r>
      <w:r w:rsidRPr="00FE6486">
        <w:rPr>
          <w:rFonts w:ascii="Arial" w:hAnsi="Arial" w:cs="Arial"/>
          <w:sz w:val="20"/>
          <w:szCs w:val="20"/>
        </w:rPr>
        <w:t xml:space="preserve">(npr. uporabljene robčke, testne materiale) ter odpadke od čiščenja prostorov (npr. krpe za enkratno uporabo), je </w:t>
      </w:r>
      <w:r>
        <w:rPr>
          <w:rFonts w:ascii="Arial" w:hAnsi="Arial" w:cs="Arial"/>
          <w:sz w:val="20"/>
          <w:szCs w:val="20"/>
        </w:rPr>
        <w:t>potrebno</w:t>
      </w:r>
      <w:r w:rsidRPr="00FE6486">
        <w:rPr>
          <w:rFonts w:ascii="Arial" w:hAnsi="Arial" w:cs="Arial"/>
          <w:sz w:val="20"/>
          <w:szCs w:val="20"/>
        </w:rPr>
        <w:t xml:space="preserve"> odložiti v plastično vrečo za smeti in jo, ko je polna, tesno zavezati. Vsebine vreč se ne tlači, odpadkov se po odlaganju v vrečo ne dotika več. Vrečo je potrebno namestiti v drugo plastično vrečo za smeti in jo tesno zavezati</w:t>
      </w:r>
      <w:r w:rsidR="0042153B">
        <w:rPr>
          <w:rFonts w:ascii="Arial" w:hAnsi="Arial" w:cs="Arial"/>
          <w:sz w:val="20"/>
          <w:szCs w:val="20"/>
        </w:rPr>
        <w:t xml:space="preserve"> ter označiti</w:t>
      </w:r>
      <w:r w:rsidR="004E2482">
        <w:rPr>
          <w:rFonts w:ascii="Arial" w:hAnsi="Arial" w:cs="Arial"/>
          <w:sz w:val="20"/>
          <w:szCs w:val="20"/>
        </w:rPr>
        <w:t xml:space="preserve">, postavijo se jo ločeno od ostalih odpadkov, kjer ni dostopna otrokom in se jo ločeno </w:t>
      </w:r>
      <w:r w:rsidRPr="00FE6486">
        <w:rPr>
          <w:rFonts w:ascii="Arial" w:hAnsi="Arial" w:cs="Arial"/>
          <w:sz w:val="20"/>
          <w:szCs w:val="20"/>
        </w:rPr>
        <w:t xml:space="preserve">hrani vsaj 72 ur, preden </w:t>
      </w:r>
      <w:r>
        <w:rPr>
          <w:rFonts w:ascii="Arial" w:hAnsi="Arial" w:cs="Arial"/>
          <w:sz w:val="20"/>
          <w:szCs w:val="20"/>
        </w:rPr>
        <w:t xml:space="preserve">se </w:t>
      </w:r>
      <w:r w:rsidRPr="00FE6486">
        <w:rPr>
          <w:rFonts w:ascii="Arial" w:hAnsi="Arial" w:cs="Arial"/>
          <w:sz w:val="20"/>
          <w:szCs w:val="20"/>
        </w:rPr>
        <w:t>jo odloži v zabojnik za mešane komunalne odpadke (ostale odpadke). Napolnjenih</w:t>
      </w:r>
      <w:r w:rsidR="0042153B">
        <w:rPr>
          <w:rFonts w:ascii="Arial" w:hAnsi="Arial" w:cs="Arial"/>
          <w:sz w:val="20"/>
          <w:szCs w:val="20"/>
        </w:rPr>
        <w:t xml:space="preserve"> in </w:t>
      </w:r>
      <w:r w:rsidRPr="00FE6486">
        <w:rPr>
          <w:rFonts w:ascii="Arial" w:hAnsi="Arial" w:cs="Arial"/>
          <w:sz w:val="20"/>
          <w:szCs w:val="20"/>
        </w:rPr>
        <w:t xml:space="preserve">označenih vreč z odpadki </w:t>
      </w:r>
      <w:r w:rsidR="0042153B">
        <w:rPr>
          <w:rFonts w:ascii="Arial" w:hAnsi="Arial" w:cs="Arial"/>
          <w:sz w:val="20"/>
          <w:szCs w:val="20"/>
        </w:rPr>
        <w:t xml:space="preserve">pri </w:t>
      </w:r>
      <w:r w:rsidR="00F25DB2">
        <w:rPr>
          <w:rFonts w:ascii="Arial" w:hAnsi="Arial" w:cs="Arial"/>
          <w:sz w:val="20"/>
          <w:szCs w:val="20"/>
        </w:rPr>
        <w:t xml:space="preserve">prostovoljnem </w:t>
      </w:r>
      <w:r w:rsidR="0042153B">
        <w:rPr>
          <w:rFonts w:ascii="Arial" w:hAnsi="Arial" w:cs="Arial"/>
          <w:sz w:val="20"/>
          <w:szCs w:val="20"/>
        </w:rPr>
        <w:t xml:space="preserve">samo-testiranju </w:t>
      </w:r>
      <w:r>
        <w:rPr>
          <w:rFonts w:ascii="Arial" w:hAnsi="Arial" w:cs="Arial"/>
          <w:sz w:val="20"/>
          <w:szCs w:val="20"/>
        </w:rPr>
        <w:t xml:space="preserve">naj </w:t>
      </w:r>
      <w:r w:rsidRPr="00FE6486">
        <w:rPr>
          <w:rFonts w:ascii="Arial" w:hAnsi="Arial" w:cs="Arial"/>
          <w:sz w:val="20"/>
          <w:szCs w:val="20"/>
        </w:rPr>
        <w:t>se nikoli ne odpira</w:t>
      </w:r>
      <w:r>
        <w:rPr>
          <w:rFonts w:ascii="Arial" w:hAnsi="Arial" w:cs="Arial"/>
          <w:sz w:val="20"/>
          <w:szCs w:val="20"/>
        </w:rPr>
        <w:t>.</w:t>
      </w:r>
    </w:p>
    <w:p w14:paraId="5756F639" w14:textId="77777777" w:rsidR="00FE6486" w:rsidRPr="00FE6486" w:rsidRDefault="00FE6486" w:rsidP="00455754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14:paraId="3E30C70B" w14:textId="77777777" w:rsidR="005D3011" w:rsidRPr="00FE6486" w:rsidRDefault="005D3011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E6486">
        <w:rPr>
          <w:rFonts w:ascii="Arial" w:hAnsi="Arial" w:cs="Arial"/>
          <w:sz w:val="20"/>
          <w:szCs w:val="20"/>
        </w:rPr>
        <w:t xml:space="preserve">Po uporabi hitrega antigenskega testa </w:t>
      </w:r>
      <w:r w:rsidR="00FE6486">
        <w:rPr>
          <w:rFonts w:ascii="Arial" w:hAnsi="Arial" w:cs="Arial"/>
          <w:sz w:val="20"/>
          <w:szCs w:val="20"/>
        </w:rPr>
        <w:t xml:space="preserve">naj </w:t>
      </w:r>
      <w:r w:rsidRPr="00FE6486">
        <w:rPr>
          <w:rFonts w:ascii="Arial" w:hAnsi="Arial" w:cs="Arial"/>
          <w:sz w:val="20"/>
          <w:szCs w:val="20"/>
        </w:rPr>
        <w:t>se očistijo vse površine, ki se</w:t>
      </w:r>
      <w:r w:rsidR="00FE6486">
        <w:rPr>
          <w:rFonts w:ascii="Arial" w:hAnsi="Arial" w:cs="Arial"/>
          <w:sz w:val="20"/>
          <w:szCs w:val="20"/>
        </w:rPr>
        <w:t xml:space="preserve"> jih</w:t>
      </w:r>
      <w:r w:rsidRPr="00FE6486">
        <w:rPr>
          <w:rFonts w:ascii="Arial" w:hAnsi="Arial" w:cs="Arial"/>
          <w:sz w:val="20"/>
          <w:szCs w:val="20"/>
        </w:rPr>
        <w:t xml:space="preserve"> učenci ali dijaki dotikajo.</w:t>
      </w:r>
    </w:p>
    <w:p w14:paraId="7050BEC5" w14:textId="77777777" w:rsidR="002B2637" w:rsidRPr="002B2637" w:rsidRDefault="002B2637" w:rsidP="002B2637">
      <w:pPr>
        <w:pStyle w:val="Odstavekseznama"/>
        <w:rPr>
          <w:rFonts w:ascii="Arial" w:hAnsi="Arial" w:cs="Arial"/>
          <w:sz w:val="20"/>
          <w:szCs w:val="20"/>
        </w:rPr>
      </w:pPr>
    </w:p>
    <w:p w14:paraId="64B37A3C" w14:textId="77777777" w:rsidR="00ED4828" w:rsidRDefault="00ED4828" w:rsidP="00ED4828">
      <w:pPr>
        <w:pStyle w:val="Odstavekseznama"/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D4828">
        <w:rPr>
          <w:rFonts w:ascii="Arial" w:eastAsia="Times New Roman" w:hAnsi="Arial" w:cs="Arial"/>
          <w:b/>
          <w:bCs/>
          <w:sz w:val="20"/>
          <w:szCs w:val="20"/>
        </w:rPr>
        <w:t>VI.</w:t>
      </w:r>
    </w:p>
    <w:p w14:paraId="54653493" w14:textId="77777777" w:rsidR="00DA7AA2" w:rsidRPr="00ED4828" w:rsidRDefault="00DA7AA2" w:rsidP="00ED4828">
      <w:pPr>
        <w:pStyle w:val="Odstavekseznama"/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CC4F8E4" w14:textId="77777777" w:rsidR="00AA08AE" w:rsidRPr="00AA08AE" w:rsidRDefault="00AA08AE" w:rsidP="00455754">
      <w:pPr>
        <w:pStyle w:val="Odstavekseznama"/>
        <w:spacing w:after="0" w:line="312" w:lineRule="auto"/>
        <w:ind w:left="360"/>
        <w:jc w:val="both"/>
        <w:rPr>
          <w:sz w:val="20"/>
          <w:szCs w:val="20"/>
        </w:rPr>
      </w:pPr>
    </w:p>
    <w:p w14:paraId="5B8D2163" w14:textId="74EEEB78" w:rsidR="00D372D2" w:rsidRPr="00AE0D2E" w:rsidRDefault="00AA08AE" w:rsidP="00455754">
      <w:pPr>
        <w:pStyle w:val="Odstavekseznama"/>
        <w:numPr>
          <w:ilvl w:val="0"/>
          <w:numId w:val="11"/>
        </w:numPr>
        <w:spacing w:after="0" w:line="312" w:lineRule="auto"/>
        <w:ind w:left="360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V primeru pozitivnega </w:t>
      </w:r>
      <w:r w:rsidR="0042153B">
        <w:rPr>
          <w:rFonts w:ascii="Arial" w:hAnsi="Arial" w:cs="Arial"/>
          <w:color w:val="000000"/>
          <w:sz w:val="20"/>
          <w:szCs w:val="20"/>
        </w:rPr>
        <w:t xml:space="preserve">rezultata </w:t>
      </w:r>
      <w:r>
        <w:rPr>
          <w:rFonts w:ascii="Arial" w:hAnsi="Arial" w:cs="Arial"/>
          <w:color w:val="000000"/>
          <w:sz w:val="20"/>
          <w:szCs w:val="20"/>
        </w:rPr>
        <w:t xml:space="preserve">testa učenca ali dijaka pri </w:t>
      </w:r>
      <w:r w:rsidR="00F25DB2">
        <w:rPr>
          <w:rFonts w:ascii="Arial" w:hAnsi="Arial" w:cs="Arial"/>
          <w:sz w:val="20"/>
          <w:szCs w:val="20"/>
        </w:rPr>
        <w:t>prostovoljnem</w:t>
      </w:r>
      <w:r w:rsidR="00DF0C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samo</w:t>
      </w:r>
      <w:r w:rsidR="00D95F98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testiranju </w:t>
      </w:r>
      <w:r w:rsidR="003512D9">
        <w:rPr>
          <w:rFonts w:ascii="Arial" w:hAnsi="Arial" w:cs="Arial"/>
          <w:color w:val="000000"/>
          <w:sz w:val="20"/>
          <w:szCs w:val="20"/>
        </w:rPr>
        <w:t xml:space="preserve">na SARS-CoV-2 </w:t>
      </w:r>
      <w:r>
        <w:rPr>
          <w:rFonts w:ascii="Arial" w:hAnsi="Arial" w:cs="Arial"/>
          <w:color w:val="000000"/>
          <w:sz w:val="20"/>
          <w:szCs w:val="20"/>
        </w:rPr>
        <w:t>v šoli</w:t>
      </w:r>
      <w:r w:rsidR="008B3694">
        <w:rPr>
          <w:rFonts w:ascii="Arial" w:hAnsi="Arial" w:cs="Arial"/>
          <w:color w:val="000000"/>
          <w:sz w:val="20"/>
          <w:szCs w:val="20"/>
        </w:rPr>
        <w:t xml:space="preserve"> </w:t>
      </w:r>
      <w:r w:rsidR="00172A63">
        <w:rPr>
          <w:rFonts w:ascii="Arial" w:eastAsia="Times New Roman" w:hAnsi="Arial" w:cs="Arial"/>
          <w:sz w:val="20"/>
          <w:szCs w:val="20"/>
          <w:lang w:eastAsia="sl-SI"/>
        </w:rPr>
        <w:t xml:space="preserve">ravnatelj šole </w:t>
      </w:r>
      <w:r w:rsidR="00172A63">
        <w:rPr>
          <w:rFonts w:ascii="Arial" w:eastAsia="Times New Roman" w:hAnsi="Arial" w:cs="Arial"/>
          <w:sz w:val="20"/>
          <w:szCs w:val="20"/>
        </w:rPr>
        <w:t>oziroma oseba, ki j</w:t>
      </w:r>
      <w:r w:rsidR="003512D9">
        <w:rPr>
          <w:rFonts w:ascii="Arial" w:eastAsia="Times New Roman" w:hAnsi="Arial" w:cs="Arial"/>
          <w:sz w:val="20"/>
          <w:szCs w:val="20"/>
        </w:rPr>
        <w:t>o</w:t>
      </w:r>
      <w:r w:rsidR="00172A63">
        <w:rPr>
          <w:rFonts w:ascii="Arial" w:eastAsia="Times New Roman" w:hAnsi="Arial" w:cs="Arial"/>
          <w:sz w:val="20"/>
          <w:szCs w:val="20"/>
        </w:rPr>
        <w:t xml:space="preserve"> za to pooblasti ravnatelj</w:t>
      </w:r>
      <w:r w:rsidR="00A53C98">
        <w:rPr>
          <w:rFonts w:ascii="Arial" w:eastAsia="Times New Roman" w:hAnsi="Arial" w:cs="Arial"/>
          <w:sz w:val="20"/>
          <w:szCs w:val="20"/>
        </w:rPr>
        <w:t>,</w:t>
      </w:r>
      <w:r w:rsidR="00172A63">
        <w:rPr>
          <w:rFonts w:ascii="Arial" w:hAnsi="Arial" w:cs="Arial"/>
          <w:color w:val="000000"/>
          <w:sz w:val="20"/>
          <w:szCs w:val="20"/>
        </w:rPr>
        <w:t xml:space="preserve"> </w:t>
      </w:r>
      <w:r w:rsidR="00DA7AA2" w:rsidRPr="00AE0D2E">
        <w:rPr>
          <w:rFonts w:ascii="Arial" w:hAnsi="Arial" w:cs="Arial"/>
          <w:color w:val="000000"/>
          <w:sz w:val="20"/>
          <w:szCs w:val="20"/>
        </w:rPr>
        <w:t>vzpostavi stik s starši učenca ali dijaka</w:t>
      </w:r>
      <w:r w:rsidR="00C53880">
        <w:rPr>
          <w:rFonts w:ascii="Arial" w:hAnsi="Arial" w:cs="Arial"/>
          <w:color w:val="000000"/>
          <w:sz w:val="20"/>
          <w:szCs w:val="20"/>
        </w:rPr>
        <w:t xml:space="preserve"> in izvede postopke kot so predvideni po navodilih NIJZ v primeru suma na okužbo s SARS-CoV-2</w:t>
      </w:r>
      <w:r w:rsidR="00DA07FB">
        <w:rPr>
          <w:rFonts w:ascii="Arial" w:hAnsi="Arial" w:cs="Arial"/>
          <w:color w:val="000000"/>
          <w:sz w:val="20"/>
          <w:szCs w:val="20"/>
        </w:rPr>
        <w:t xml:space="preserve"> </w:t>
      </w:r>
      <w:r w:rsidR="004E2482">
        <w:rPr>
          <w:rFonts w:ascii="Arial" w:hAnsi="Arial" w:cs="Arial"/>
          <w:color w:val="000000"/>
          <w:sz w:val="20"/>
          <w:szCs w:val="20"/>
        </w:rPr>
        <w:t>(</w:t>
      </w:r>
      <w:r w:rsidR="00DA07FB" w:rsidRPr="00DA07FB">
        <w:rPr>
          <w:rFonts w:ascii="Arial" w:hAnsi="Arial" w:cs="Arial"/>
          <w:color w:val="000000"/>
          <w:sz w:val="20"/>
          <w:szCs w:val="20"/>
        </w:rPr>
        <w:t>https://www.nijz.si/sl/vzgojainizobrazevanje</w:t>
      </w:r>
      <w:r w:rsidR="004E2482">
        <w:rPr>
          <w:rFonts w:ascii="Arial" w:hAnsi="Arial" w:cs="Arial"/>
          <w:color w:val="000000"/>
          <w:sz w:val="20"/>
          <w:szCs w:val="20"/>
        </w:rPr>
        <w:t>)</w:t>
      </w:r>
      <w:r w:rsidR="00172A63">
        <w:rPr>
          <w:rFonts w:ascii="Arial" w:hAnsi="Arial" w:cs="Arial"/>
          <w:color w:val="000000"/>
          <w:sz w:val="20"/>
          <w:szCs w:val="20"/>
        </w:rPr>
        <w:t>.</w:t>
      </w:r>
    </w:p>
    <w:p w14:paraId="5046B5CB" w14:textId="77777777" w:rsidR="00D372D2" w:rsidRPr="00D372D2" w:rsidRDefault="00D372D2" w:rsidP="00455754">
      <w:pPr>
        <w:pStyle w:val="Odstavekseznama"/>
        <w:spacing w:after="0" w:line="312" w:lineRule="auto"/>
        <w:ind w:left="360"/>
        <w:jc w:val="both"/>
        <w:rPr>
          <w:sz w:val="20"/>
          <w:szCs w:val="20"/>
        </w:rPr>
      </w:pPr>
    </w:p>
    <w:p w14:paraId="43B91CFD" w14:textId="53D180DB" w:rsidR="00984D61" w:rsidRDefault="00984D61" w:rsidP="00455754">
      <w:pPr>
        <w:pStyle w:val="Odstavekseznama"/>
        <w:numPr>
          <w:ilvl w:val="0"/>
          <w:numId w:val="11"/>
        </w:numPr>
        <w:spacing w:after="0" w:line="312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primeru pozitivnega </w:t>
      </w:r>
      <w:r w:rsidR="0042153B">
        <w:rPr>
          <w:rFonts w:ascii="Arial" w:hAnsi="Arial" w:cs="Arial"/>
          <w:color w:val="000000"/>
          <w:sz w:val="20"/>
          <w:szCs w:val="20"/>
        </w:rPr>
        <w:t xml:space="preserve">rezultata </w:t>
      </w:r>
      <w:r>
        <w:rPr>
          <w:rFonts w:ascii="Arial" w:hAnsi="Arial" w:cs="Arial"/>
          <w:color w:val="000000"/>
          <w:sz w:val="20"/>
          <w:szCs w:val="20"/>
        </w:rPr>
        <w:t>testa i</w:t>
      </w:r>
      <w:r w:rsidRPr="00DA7AA2">
        <w:rPr>
          <w:rFonts w:ascii="Arial" w:hAnsi="Arial" w:cs="Arial"/>
          <w:color w:val="000000"/>
          <w:sz w:val="20"/>
          <w:szCs w:val="20"/>
        </w:rPr>
        <w:t xml:space="preserve">zbrani </w:t>
      </w:r>
      <w:r w:rsidR="00DA07FB">
        <w:rPr>
          <w:rFonts w:ascii="Arial" w:hAnsi="Arial" w:cs="Arial"/>
          <w:color w:val="000000"/>
          <w:sz w:val="20"/>
          <w:szCs w:val="20"/>
        </w:rPr>
        <w:t xml:space="preserve">osebni </w:t>
      </w:r>
      <w:r w:rsidRPr="00DA7AA2">
        <w:rPr>
          <w:rFonts w:ascii="Arial" w:hAnsi="Arial" w:cs="Arial"/>
          <w:color w:val="000000"/>
          <w:sz w:val="20"/>
          <w:szCs w:val="20"/>
        </w:rPr>
        <w:t>zdravnik</w:t>
      </w:r>
      <w:r w:rsidR="003512D9">
        <w:rPr>
          <w:rFonts w:ascii="Arial" w:hAnsi="Arial" w:cs="Arial"/>
          <w:color w:val="000000"/>
          <w:sz w:val="20"/>
          <w:szCs w:val="20"/>
        </w:rPr>
        <w:t xml:space="preserve"> (v primeru njegove odsotnosti dežurn</w:t>
      </w:r>
      <w:r w:rsidR="004E2482">
        <w:rPr>
          <w:rFonts w:ascii="Arial" w:hAnsi="Arial" w:cs="Arial"/>
          <w:color w:val="000000"/>
          <w:sz w:val="20"/>
          <w:szCs w:val="20"/>
        </w:rPr>
        <w:t>a</w:t>
      </w:r>
      <w:r w:rsidR="003512D9">
        <w:rPr>
          <w:rFonts w:ascii="Arial" w:hAnsi="Arial" w:cs="Arial"/>
          <w:color w:val="000000"/>
          <w:sz w:val="20"/>
          <w:szCs w:val="20"/>
        </w:rPr>
        <w:t xml:space="preserve"> služb</w:t>
      </w:r>
      <w:r w:rsidR="004E2482">
        <w:rPr>
          <w:rFonts w:ascii="Arial" w:hAnsi="Arial" w:cs="Arial"/>
          <w:color w:val="000000"/>
          <w:sz w:val="20"/>
          <w:szCs w:val="20"/>
        </w:rPr>
        <w:t>a</w:t>
      </w:r>
      <w:r w:rsidR="003512D9">
        <w:rPr>
          <w:rFonts w:ascii="Arial" w:hAnsi="Arial" w:cs="Arial"/>
          <w:color w:val="000000"/>
          <w:sz w:val="20"/>
          <w:szCs w:val="20"/>
        </w:rPr>
        <w:t>)</w:t>
      </w:r>
      <w:r w:rsidRPr="00DA7AA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napoti učenca </w:t>
      </w:r>
      <w:r w:rsidR="00741B83">
        <w:rPr>
          <w:rFonts w:ascii="Arial" w:hAnsi="Arial" w:cs="Arial"/>
          <w:color w:val="000000"/>
          <w:sz w:val="20"/>
          <w:szCs w:val="20"/>
        </w:rPr>
        <w:t>oz</w:t>
      </w:r>
      <w:r w:rsidR="00EA5E38">
        <w:rPr>
          <w:rFonts w:ascii="Arial" w:hAnsi="Arial" w:cs="Arial"/>
          <w:color w:val="000000"/>
          <w:sz w:val="20"/>
          <w:szCs w:val="20"/>
        </w:rPr>
        <w:t>iroma</w:t>
      </w:r>
      <w:r>
        <w:rPr>
          <w:rFonts w:ascii="Arial" w:hAnsi="Arial" w:cs="Arial"/>
          <w:color w:val="000000"/>
          <w:sz w:val="20"/>
          <w:szCs w:val="20"/>
        </w:rPr>
        <w:t xml:space="preserve"> dijaka na PCR testiranje</w:t>
      </w:r>
      <w:r w:rsidR="00DA07FB">
        <w:rPr>
          <w:rFonts w:ascii="Arial" w:hAnsi="Arial" w:cs="Arial"/>
          <w:color w:val="000000"/>
          <w:sz w:val="20"/>
          <w:szCs w:val="20"/>
        </w:rPr>
        <w:t xml:space="preserve"> oz</w:t>
      </w:r>
      <w:r w:rsidR="004046BE">
        <w:rPr>
          <w:rFonts w:ascii="Arial" w:hAnsi="Arial" w:cs="Arial"/>
          <w:color w:val="000000"/>
          <w:sz w:val="20"/>
          <w:szCs w:val="20"/>
        </w:rPr>
        <w:t>iroma</w:t>
      </w:r>
      <w:r w:rsidR="00DA07FB">
        <w:rPr>
          <w:rFonts w:ascii="Arial" w:hAnsi="Arial" w:cs="Arial"/>
          <w:color w:val="000000"/>
          <w:sz w:val="20"/>
          <w:szCs w:val="20"/>
        </w:rPr>
        <w:t xml:space="preserve"> se za PCR testiranje na kontaktni točki zdravstvenega doma za PCR testiranje v kraju bivanja dogovorijo starši oz</w:t>
      </w:r>
      <w:r w:rsidR="004046BE">
        <w:rPr>
          <w:rFonts w:ascii="Arial" w:hAnsi="Arial" w:cs="Arial"/>
          <w:color w:val="000000"/>
          <w:sz w:val="20"/>
          <w:szCs w:val="20"/>
        </w:rPr>
        <w:t>iroma</w:t>
      </w:r>
      <w:r w:rsidR="00DA07FB">
        <w:rPr>
          <w:rFonts w:ascii="Arial" w:hAnsi="Arial" w:cs="Arial"/>
          <w:color w:val="000000"/>
          <w:sz w:val="20"/>
          <w:szCs w:val="20"/>
        </w:rPr>
        <w:t xml:space="preserve"> polnoletni dijak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F99F37F" w14:textId="77777777" w:rsidR="00984D61" w:rsidRPr="00984D61" w:rsidRDefault="00984D61" w:rsidP="00455754">
      <w:pPr>
        <w:pStyle w:val="Odstavekseznama"/>
        <w:ind w:left="360"/>
        <w:rPr>
          <w:rFonts w:ascii="Arial" w:hAnsi="Arial" w:cs="Arial"/>
          <w:color w:val="000000"/>
          <w:sz w:val="20"/>
          <w:szCs w:val="20"/>
        </w:rPr>
      </w:pPr>
    </w:p>
    <w:p w14:paraId="401F23F5" w14:textId="6E8A29E4" w:rsidR="00DA7AA2" w:rsidRDefault="00DA7AA2" w:rsidP="00455754">
      <w:pPr>
        <w:pStyle w:val="Odstavekseznama"/>
        <w:numPr>
          <w:ilvl w:val="0"/>
          <w:numId w:val="11"/>
        </w:numPr>
        <w:spacing w:after="0" w:line="312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primeru pozitivnega testa</w:t>
      </w:r>
      <w:r w:rsidR="00D372D2">
        <w:rPr>
          <w:rFonts w:ascii="Arial" w:hAnsi="Arial" w:cs="Arial"/>
          <w:color w:val="000000"/>
          <w:sz w:val="20"/>
          <w:szCs w:val="20"/>
        </w:rPr>
        <w:t xml:space="preserve"> učenca ali dijaka</w:t>
      </w:r>
      <w:r w:rsidR="006C093C">
        <w:rPr>
          <w:rFonts w:ascii="Arial" w:hAnsi="Arial" w:cs="Arial"/>
          <w:color w:val="000000"/>
          <w:sz w:val="20"/>
          <w:szCs w:val="20"/>
        </w:rPr>
        <w:t xml:space="preserve"> v šoli</w:t>
      </w:r>
      <w:r w:rsidR="00D372D2">
        <w:rPr>
          <w:rFonts w:ascii="Arial" w:hAnsi="Arial" w:cs="Arial"/>
          <w:color w:val="000000"/>
          <w:sz w:val="20"/>
          <w:szCs w:val="20"/>
        </w:rPr>
        <w:t xml:space="preserve"> </w:t>
      </w:r>
      <w:r w:rsidR="00984D61">
        <w:rPr>
          <w:rFonts w:ascii="Arial" w:hAnsi="Arial" w:cs="Arial"/>
          <w:color w:val="000000"/>
          <w:sz w:val="20"/>
          <w:szCs w:val="20"/>
        </w:rPr>
        <w:t xml:space="preserve">starši </w:t>
      </w:r>
      <w:r w:rsidR="00D372D2">
        <w:rPr>
          <w:rFonts w:ascii="Arial" w:hAnsi="Arial" w:cs="Arial"/>
          <w:color w:val="000000"/>
          <w:sz w:val="20"/>
          <w:szCs w:val="20"/>
        </w:rPr>
        <w:t xml:space="preserve">zagotovijo </w:t>
      </w:r>
      <w:r w:rsidR="004E2482">
        <w:rPr>
          <w:rFonts w:ascii="Arial" w:hAnsi="Arial" w:cs="Arial"/>
          <w:color w:val="000000"/>
          <w:sz w:val="20"/>
          <w:szCs w:val="20"/>
        </w:rPr>
        <w:t xml:space="preserve">individualen </w:t>
      </w:r>
      <w:r w:rsidR="00D372D2">
        <w:rPr>
          <w:rFonts w:ascii="Arial" w:hAnsi="Arial" w:cs="Arial"/>
          <w:color w:val="000000"/>
          <w:sz w:val="20"/>
          <w:szCs w:val="20"/>
        </w:rPr>
        <w:t>prevoz na</w:t>
      </w:r>
      <w:r w:rsidR="00984D61">
        <w:rPr>
          <w:rFonts w:ascii="Arial" w:hAnsi="Arial" w:cs="Arial"/>
          <w:color w:val="000000"/>
          <w:sz w:val="20"/>
          <w:szCs w:val="20"/>
        </w:rPr>
        <w:t xml:space="preserve"> PCR testiranje </w:t>
      </w:r>
      <w:r w:rsidR="00DA07FB">
        <w:rPr>
          <w:rFonts w:ascii="Arial" w:hAnsi="Arial" w:cs="Arial"/>
          <w:color w:val="000000"/>
          <w:sz w:val="20"/>
          <w:szCs w:val="20"/>
        </w:rPr>
        <w:t>oz</w:t>
      </w:r>
      <w:r w:rsidR="004046BE">
        <w:rPr>
          <w:rFonts w:ascii="Arial" w:hAnsi="Arial" w:cs="Arial"/>
          <w:color w:val="000000"/>
          <w:sz w:val="20"/>
          <w:szCs w:val="20"/>
        </w:rPr>
        <w:t>iroma</w:t>
      </w:r>
      <w:r w:rsidR="00984D61">
        <w:rPr>
          <w:rFonts w:ascii="Arial" w:hAnsi="Arial" w:cs="Arial"/>
          <w:color w:val="000000"/>
          <w:sz w:val="20"/>
          <w:szCs w:val="20"/>
        </w:rPr>
        <w:t xml:space="preserve"> domov</w:t>
      </w:r>
      <w:r w:rsidR="00D372D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B33929" w14:textId="77777777" w:rsidR="000C7389" w:rsidRPr="000C7389" w:rsidRDefault="000C7389" w:rsidP="00455754">
      <w:pPr>
        <w:pStyle w:val="Odstavekseznama"/>
        <w:ind w:left="360"/>
        <w:rPr>
          <w:rFonts w:ascii="Arial" w:hAnsi="Arial" w:cs="Arial"/>
          <w:color w:val="000000"/>
          <w:sz w:val="20"/>
          <w:szCs w:val="20"/>
        </w:rPr>
      </w:pPr>
    </w:p>
    <w:p w14:paraId="6F882811" w14:textId="77777777" w:rsidR="00980FF8" w:rsidRPr="00980FF8" w:rsidRDefault="00DA07FB" w:rsidP="00B51830">
      <w:pPr>
        <w:pStyle w:val="Odstavekseznama"/>
        <w:numPr>
          <w:ilvl w:val="0"/>
          <w:numId w:val="11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153B">
        <w:rPr>
          <w:rFonts w:ascii="Arial" w:hAnsi="Arial" w:cs="Arial"/>
          <w:color w:val="000000"/>
          <w:sz w:val="20"/>
          <w:szCs w:val="20"/>
        </w:rPr>
        <w:t>Učenec oz</w:t>
      </w:r>
      <w:r w:rsidR="004046BE" w:rsidRPr="0042153B">
        <w:rPr>
          <w:rFonts w:ascii="Arial" w:hAnsi="Arial" w:cs="Arial"/>
          <w:color w:val="000000"/>
          <w:sz w:val="20"/>
          <w:szCs w:val="20"/>
        </w:rPr>
        <w:t>iroma</w:t>
      </w:r>
      <w:r w:rsidRPr="0042153B">
        <w:rPr>
          <w:rFonts w:ascii="Arial" w:hAnsi="Arial" w:cs="Arial"/>
          <w:color w:val="000000"/>
          <w:sz w:val="20"/>
          <w:szCs w:val="20"/>
        </w:rPr>
        <w:t xml:space="preserve"> dijak na izvid PCR testiranja </w:t>
      </w:r>
      <w:r w:rsidR="00251B48" w:rsidRPr="0042153B">
        <w:rPr>
          <w:rFonts w:ascii="Arial" w:hAnsi="Arial" w:cs="Arial"/>
          <w:color w:val="000000"/>
          <w:sz w:val="20"/>
          <w:szCs w:val="20"/>
        </w:rPr>
        <w:t xml:space="preserve">počaka doma </w:t>
      </w:r>
      <w:r w:rsidRPr="0042153B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 w:rsidRPr="0042153B">
        <w:rPr>
          <w:rFonts w:ascii="Arial" w:hAnsi="Arial" w:cs="Arial"/>
          <w:color w:val="000000"/>
          <w:sz w:val="20"/>
          <w:szCs w:val="20"/>
        </w:rPr>
        <w:t>samoizolaciji</w:t>
      </w:r>
      <w:proofErr w:type="spellEnd"/>
      <w:r w:rsidRPr="0042153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575F428" w14:textId="77777777" w:rsidR="00980FF8" w:rsidRPr="00980FF8" w:rsidRDefault="00980FF8" w:rsidP="00980FF8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14:paraId="5368FB13" w14:textId="1CB4EF43" w:rsidR="00EA5E38" w:rsidRPr="0042153B" w:rsidRDefault="00DA07FB" w:rsidP="00B51830">
      <w:pPr>
        <w:pStyle w:val="Odstavekseznama"/>
        <w:numPr>
          <w:ilvl w:val="0"/>
          <w:numId w:val="11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153B">
        <w:rPr>
          <w:rFonts w:ascii="Arial" w:hAnsi="Arial" w:cs="Arial"/>
          <w:color w:val="000000"/>
          <w:sz w:val="20"/>
          <w:szCs w:val="20"/>
        </w:rPr>
        <w:t xml:space="preserve">V primeru pozitivnega PCR testa starši oziroma zakoniti zastopniki </w:t>
      </w:r>
      <w:r w:rsidR="004E2482">
        <w:rPr>
          <w:rFonts w:ascii="Arial" w:hAnsi="Arial" w:cs="Arial"/>
          <w:color w:val="000000"/>
          <w:sz w:val="20"/>
          <w:szCs w:val="20"/>
        </w:rPr>
        <w:t xml:space="preserve">o tem </w:t>
      </w:r>
      <w:r w:rsidRPr="0042153B">
        <w:rPr>
          <w:rFonts w:ascii="Arial" w:hAnsi="Arial" w:cs="Arial"/>
          <w:color w:val="000000"/>
          <w:sz w:val="20"/>
          <w:szCs w:val="20"/>
        </w:rPr>
        <w:t xml:space="preserve">obvestijo </w:t>
      </w:r>
      <w:r w:rsidR="00172A63" w:rsidRPr="0042153B">
        <w:rPr>
          <w:rFonts w:ascii="Arial" w:hAnsi="Arial" w:cs="Arial"/>
          <w:color w:val="000000"/>
          <w:sz w:val="20"/>
          <w:szCs w:val="20"/>
        </w:rPr>
        <w:t>ravnatelja šole</w:t>
      </w:r>
      <w:r w:rsidRPr="0042153B">
        <w:rPr>
          <w:rFonts w:ascii="Arial" w:hAnsi="Arial" w:cs="Arial"/>
          <w:color w:val="000000"/>
          <w:sz w:val="20"/>
          <w:szCs w:val="20"/>
        </w:rPr>
        <w:t xml:space="preserve"> oziroma osebo, ki jo za to pooblasti </w:t>
      </w:r>
      <w:r w:rsidR="00172A63" w:rsidRPr="0042153B">
        <w:rPr>
          <w:rFonts w:ascii="Arial" w:hAnsi="Arial" w:cs="Arial"/>
          <w:color w:val="000000"/>
          <w:sz w:val="20"/>
          <w:szCs w:val="20"/>
        </w:rPr>
        <w:t>ravnatelj</w:t>
      </w:r>
      <w:r w:rsidRPr="0042153B">
        <w:rPr>
          <w:rFonts w:ascii="Arial" w:hAnsi="Arial" w:cs="Arial"/>
          <w:color w:val="000000"/>
          <w:sz w:val="20"/>
          <w:szCs w:val="20"/>
        </w:rPr>
        <w:t>, in otrokovega izbranega osebnega zdravnika</w:t>
      </w:r>
      <w:r w:rsidR="004E2482">
        <w:rPr>
          <w:rFonts w:ascii="Arial" w:hAnsi="Arial" w:cs="Arial"/>
          <w:color w:val="000000"/>
          <w:sz w:val="20"/>
          <w:szCs w:val="20"/>
        </w:rPr>
        <w:t xml:space="preserve"> za nadaljnja navodila</w:t>
      </w:r>
      <w:r w:rsidRPr="0042153B">
        <w:rPr>
          <w:rFonts w:ascii="Arial" w:hAnsi="Arial" w:cs="Arial"/>
          <w:color w:val="000000"/>
          <w:sz w:val="20"/>
          <w:szCs w:val="20"/>
        </w:rPr>
        <w:t xml:space="preserve">. Ravnatelj ravna v skladu z navodili NIJZ </w:t>
      </w:r>
      <w:r w:rsidR="00606FC3" w:rsidRPr="0042153B">
        <w:rPr>
          <w:rFonts w:ascii="Arial" w:hAnsi="Arial" w:cs="Arial"/>
          <w:color w:val="000000"/>
          <w:sz w:val="20"/>
          <w:szCs w:val="20"/>
        </w:rPr>
        <w:t xml:space="preserve">in </w:t>
      </w:r>
      <w:r w:rsidR="004E2482">
        <w:rPr>
          <w:rFonts w:ascii="Arial" w:hAnsi="Arial" w:cs="Arial"/>
          <w:color w:val="000000"/>
          <w:sz w:val="20"/>
          <w:szCs w:val="20"/>
        </w:rPr>
        <w:t xml:space="preserve">drugimi ukrepi potrebnimi </w:t>
      </w:r>
      <w:r w:rsidR="007C3541" w:rsidRPr="0042153B">
        <w:rPr>
          <w:rFonts w:ascii="Arial" w:hAnsi="Arial" w:cs="Arial"/>
          <w:color w:val="000000"/>
          <w:sz w:val="20"/>
          <w:szCs w:val="20"/>
        </w:rPr>
        <w:t xml:space="preserve">za zajezitev širjenja </w:t>
      </w:r>
      <w:r w:rsidRPr="0042153B">
        <w:rPr>
          <w:rFonts w:ascii="Arial" w:hAnsi="Arial" w:cs="Arial"/>
          <w:color w:val="000000"/>
          <w:sz w:val="20"/>
          <w:szCs w:val="20"/>
        </w:rPr>
        <w:t xml:space="preserve">okužbe s </w:t>
      </w:r>
      <w:proofErr w:type="spellStart"/>
      <w:r w:rsidR="007C3541" w:rsidRPr="0042153B">
        <w:rPr>
          <w:rFonts w:ascii="Arial" w:hAnsi="Arial" w:cs="Arial"/>
          <w:color w:val="000000"/>
          <w:sz w:val="20"/>
          <w:szCs w:val="20"/>
        </w:rPr>
        <w:t>koronavirus</w:t>
      </w:r>
      <w:r w:rsidRPr="0042153B">
        <w:rPr>
          <w:rFonts w:ascii="Arial" w:hAnsi="Arial" w:cs="Arial"/>
          <w:color w:val="000000"/>
          <w:sz w:val="20"/>
          <w:szCs w:val="20"/>
        </w:rPr>
        <w:t>om</w:t>
      </w:r>
      <w:proofErr w:type="spellEnd"/>
      <w:r w:rsidRPr="0042153B">
        <w:rPr>
          <w:rFonts w:ascii="Arial" w:hAnsi="Arial" w:cs="Arial"/>
          <w:color w:val="000000"/>
          <w:sz w:val="20"/>
          <w:szCs w:val="20"/>
        </w:rPr>
        <w:t>.</w:t>
      </w:r>
      <w:r w:rsidR="00EA5E38" w:rsidRPr="004215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74F9B7" w14:textId="77777777" w:rsidR="00334CBF" w:rsidRPr="00334CBF" w:rsidRDefault="00334CBF" w:rsidP="00455754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14:paraId="0B9CDE51" w14:textId="2980B264" w:rsidR="00DA07FB" w:rsidRDefault="00DA07FB" w:rsidP="00455754">
      <w:pPr>
        <w:pStyle w:val="Odstavekseznama"/>
        <w:numPr>
          <w:ilvl w:val="0"/>
          <w:numId w:val="11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5E38">
        <w:rPr>
          <w:rFonts w:ascii="Arial" w:hAnsi="Arial" w:cs="Arial"/>
          <w:sz w:val="20"/>
          <w:szCs w:val="20"/>
        </w:rPr>
        <w:t>V primeru negativnega PCR testa se učenec oz</w:t>
      </w:r>
      <w:r w:rsidR="004046BE">
        <w:rPr>
          <w:rFonts w:ascii="Arial" w:hAnsi="Arial" w:cs="Arial"/>
          <w:sz w:val="20"/>
          <w:szCs w:val="20"/>
        </w:rPr>
        <w:t>iroma</w:t>
      </w:r>
      <w:r w:rsidRPr="00EA5E38">
        <w:rPr>
          <w:rFonts w:ascii="Arial" w:hAnsi="Arial" w:cs="Arial"/>
          <w:sz w:val="20"/>
          <w:szCs w:val="20"/>
        </w:rPr>
        <w:t xml:space="preserve"> dijak vrne k pouku.</w:t>
      </w:r>
    </w:p>
    <w:p w14:paraId="1C096E38" w14:textId="77777777" w:rsidR="00EA5E38" w:rsidRPr="00EA5E38" w:rsidRDefault="00EA5E38" w:rsidP="00455754">
      <w:pPr>
        <w:pStyle w:val="Odstavekseznama"/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0D614F0" w14:textId="77777777" w:rsidR="00DA07FB" w:rsidRPr="00EA5E38" w:rsidRDefault="00DA07FB" w:rsidP="00455754">
      <w:pPr>
        <w:pStyle w:val="Odstavekseznama"/>
        <w:ind w:left="360"/>
        <w:rPr>
          <w:sz w:val="20"/>
          <w:szCs w:val="20"/>
        </w:rPr>
      </w:pPr>
    </w:p>
    <w:p w14:paraId="1FEE16AD" w14:textId="77777777" w:rsidR="00D372D2" w:rsidRPr="004B6F37" w:rsidRDefault="00D372D2" w:rsidP="00455754">
      <w:pPr>
        <w:pStyle w:val="Odstavekseznama"/>
        <w:ind w:left="360"/>
        <w:rPr>
          <w:rFonts w:ascii="Arial" w:hAnsi="Arial" w:cs="Arial"/>
          <w:color w:val="000000"/>
          <w:sz w:val="20"/>
          <w:szCs w:val="20"/>
        </w:rPr>
      </w:pPr>
    </w:p>
    <w:p w14:paraId="0BE8BC60" w14:textId="77777777" w:rsidR="00D372D2" w:rsidRPr="00D372D2" w:rsidRDefault="00D372D2" w:rsidP="00D372D2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14:paraId="7A8F53F6" w14:textId="77777777" w:rsidR="00453415" w:rsidRPr="00453415" w:rsidRDefault="00453415" w:rsidP="00453415">
      <w:pPr>
        <w:pStyle w:val="Odstavekseznama"/>
        <w:spacing w:after="0" w:line="312" w:lineRule="auto"/>
        <w:rPr>
          <w:sz w:val="20"/>
          <w:szCs w:val="20"/>
        </w:rPr>
      </w:pPr>
    </w:p>
    <w:p w14:paraId="67950132" w14:textId="77777777" w:rsidR="002E0614" w:rsidRDefault="002E06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A5BCCAE" w14:textId="53204B17" w:rsidR="003512D9" w:rsidRPr="00153808" w:rsidRDefault="003512D9" w:rsidP="003512D9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3808">
        <w:rPr>
          <w:rFonts w:ascii="Arial" w:hAnsi="Arial" w:cs="Arial"/>
          <w:b/>
          <w:bCs/>
          <w:sz w:val="20"/>
          <w:szCs w:val="20"/>
        </w:rPr>
        <w:lastRenderedPageBreak/>
        <w:t xml:space="preserve">Izjava o soglasju za </w:t>
      </w:r>
      <w:r>
        <w:rPr>
          <w:rFonts w:ascii="Arial" w:hAnsi="Arial" w:cs="Arial"/>
          <w:b/>
          <w:bCs/>
          <w:sz w:val="20"/>
          <w:szCs w:val="20"/>
        </w:rPr>
        <w:t xml:space="preserve">izvajanje </w:t>
      </w:r>
      <w:r w:rsidR="00F25DB2" w:rsidRPr="00F25DB2">
        <w:rPr>
          <w:rFonts w:ascii="Arial" w:hAnsi="Arial" w:cs="Arial"/>
          <w:b/>
          <w:bCs/>
          <w:sz w:val="20"/>
          <w:szCs w:val="20"/>
        </w:rPr>
        <w:t>prostovoljnega</w:t>
      </w:r>
      <w:r w:rsidR="00F25DB2">
        <w:rPr>
          <w:rFonts w:ascii="Arial" w:hAnsi="Arial" w:cs="Arial"/>
          <w:b/>
          <w:bCs/>
          <w:sz w:val="20"/>
          <w:szCs w:val="20"/>
        </w:rPr>
        <w:t xml:space="preserve"> </w:t>
      </w:r>
      <w:r w:rsidR="00D95F98">
        <w:rPr>
          <w:rFonts w:ascii="Arial" w:hAnsi="Arial" w:cs="Arial"/>
          <w:b/>
          <w:bCs/>
          <w:sz w:val="20"/>
          <w:szCs w:val="20"/>
        </w:rPr>
        <w:t>samo-testiranja</w:t>
      </w:r>
      <w:r w:rsidRPr="00153808">
        <w:rPr>
          <w:rFonts w:ascii="Arial" w:hAnsi="Arial" w:cs="Arial"/>
          <w:b/>
          <w:bCs/>
          <w:sz w:val="20"/>
          <w:szCs w:val="20"/>
        </w:rPr>
        <w:t xml:space="preserve"> </w:t>
      </w:r>
      <w:r w:rsidR="000856C5">
        <w:rPr>
          <w:rFonts w:ascii="Arial" w:hAnsi="Arial" w:cs="Arial"/>
          <w:b/>
          <w:bCs/>
          <w:sz w:val="20"/>
          <w:szCs w:val="20"/>
        </w:rPr>
        <w:t xml:space="preserve">na SARS-CoV-2 </w:t>
      </w:r>
      <w:r w:rsidRPr="00153808">
        <w:rPr>
          <w:rFonts w:ascii="Arial" w:hAnsi="Arial" w:cs="Arial"/>
          <w:b/>
          <w:bCs/>
          <w:sz w:val="20"/>
          <w:szCs w:val="20"/>
        </w:rPr>
        <w:t>v šolah med šolskim letom 2020/21</w:t>
      </w:r>
    </w:p>
    <w:p w14:paraId="0EC8102C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2C211D1C" w14:textId="3B76C91D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Podlaga za</w:t>
      </w:r>
      <w:r w:rsidRPr="00153808">
        <w:rPr>
          <w:rFonts w:ascii="Arial" w:hAnsi="Arial" w:cs="Arial"/>
          <w:sz w:val="20"/>
          <w:szCs w:val="20"/>
        </w:rPr>
        <w:t xml:space="preserve"> izvedbo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0856C5" w:rsidRPr="00153808">
        <w:rPr>
          <w:rFonts w:ascii="Arial" w:hAnsi="Arial" w:cs="Arial"/>
          <w:sz w:val="20"/>
          <w:szCs w:val="20"/>
        </w:rPr>
        <w:t xml:space="preserve">na </w:t>
      </w:r>
      <w:r w:rsidR="000856C5">
        <w:rPr>
          <w:rFonts w:ascii="Arial" w:hAnsi="Arial" w:cs="Arial"/>
          <w:sz w:val="20"/>
          <w:szCs w:val="20"/>
        </w:rPr>
        <w:t>SARS-CoV-2</w:t>
      </w:r>
      <w:r w:rsidR="000856C5" w:rsidRPr="00153808"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s hitrim</w:t>
      </w:r>
      <w:r w:rsidR="000856C5"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antigenskim</w:t>
      </w:r>
      <w:r w:rsidR="000856C5"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test</w:t>
      </w:r>
      <w:r w:rsidR="000856C5"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učencev in dijakov v šoli </w:t>
      </w:r>
      <w:r w:rsidRPr="00153808">
        <w:rPr>
          <w:rFonts w:ascii="Arial" w:hAnsi="Arial" w:cs="Arial"/>
          <w:sz w:val="20"/>
          <w:szCs w:val="20"/>
        </w:rPr>
        <w:t xml:space="preserve">predstavlja soglasje staršev oziroma </w:t>
      </w:r>
      <w:r>
        <w:rPr>
          <w:rFonts w:ascii="Arial" w:hAnsi="Arial" w:cs="Arial"/>
          <w:sz w:val="20"/>
          <w:szCs w:val="20"/>
        </w:rPr>
        <w:t xml:space="preserve">njihovih </w:t>
      </w:r>
      <w:r w:rsidRPr="00153808">
        <w:rPr>
          <w:rFonts w:ascii="Arial" w:hAnsi="Arial" w:cs="Arial"/>
          <w:sz w:val="20"/>
          <w:szCs w:val="20"/>
        </w:rPr>
        <w:t>zakonit</w:t>
      </w:r>
      <w:r>
        <w:rPr>
          <w:rFonts w:ascii="Arial" w:hAnsi="Arial" w:cs="Arial"/>
          <w:sz w:val="20"/>
          <w:szCs w:val="20"/>
        </w:rPr>
        <w:t>ih</w:t>
      </w:r>
      <w:r w:rsidRPr="00153808">
        <w:rPr>
          <w:rFonts w:ascii="Arial" w:hAnsi="Arial" w:cs="Arial"/>
          <w:sz w:val="20"/>
          <w:szCs w:val="20"/>
        </w:rPr>
        <w:t xml:space="preserve"> zastopnik</w:t>
      </w:r>
      <w:r>
        <w:rPr>
          <w:rFonts w:ascii="Arial" w:hAnsi="Arial" w:cs="Arial"/>
          <w:sz w:val="20"/>
          <w:szCs w:val="20"/>
        </w:rPr>
        <w:t>ov</w:t>
      </w:r>
      <w:r w:rsidRPr="00153808">
        <w:rPr>
          <w:rFonts w:ascii="Arial" w:hAnsi="Arial" w:cs="Arial"/>
          <w:sz w:val="20"/>
          <w:szCs w:val="20"/>
        </w:rPr>
        <w:t xml:space="preserve">. Soglasje </w:t>
      </w:r>
      <w:r w:rsidR="000856C5">
        <w:rPr>
          <w:rFonts w:ascii="Arial" w:hAnsi="Arial" w:cs="Arial"/>
          <w:sz w:val="20"/>
          <w:szCs w:val="20"/>
        </w:rPr>
        <w:t>pomeni dovoljenje</w:t>
      </w:r>
      <w:r w:rsidRPr="00153808">
        <w:rPr>
          <w:rFonts w:ascii="Arial" w:hAnsi="Arial" w:cs="Arial"/>
          <w:sz w:val="20"/>
          <w:szCs w:val="20"/>
        </w:rPr>
        <w:t xml:space="preserve"> za redno </w:t>
      </w:r>
      <w:r>
        <w:rPr>
          <w:rFonts w:ascii="Arial" w:hAnsi="Arial" w:cs="Arial"/>
          <w:sz w:val="20"/>
          <w:szCs w:val="20"/>
        </w:rPr>
        <w:t xml:space="preserve">tedensko </w:t>
      </w:r>
      <w:r w:rsidRPr="00153808">
        <w:rPr>
          <w:rFonts w:ascii="Arial" w:hAnsi="Arial" w:cs="Arial"/>
          <w:sz w:val="20"/>
          <w:szCs w:val="20"/>
        </w:rPr>
        <w:t>izvajanj</w:t>
      </w:r>
      <w:r>
        <w:rPr>
          <w:rFonts w:ascii="Arial" w:hAnsi="Arial" w:cs="Arial"/>
          <w:sz w:val="20"/>
          <w:szCs w:val="20"/>
        </w:rPr>
        <w:t>e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0856C5" w:rsidRPr="00153808">
        <w:rPr>
          <w:rFonts w:ascii="Arial" w:hAnsi="Arial" w:cs="Arial"/>
          <w:sz w:val="20"/>
          <w:szCs w:val="20"/>
        </w:rPr>
        <w:t xml:space="preserve">na </w:t>
      </w:r>
      <w:r w:rsidR="000856C5">
        <w:rPr>
          <w:rFonts w:ascii="Arial" w:hAnsi="Arial" w:cs="Arial"/>
          <w:sz w:val="20"/>
          <w:szCs w:val="20"/>
        </w:rPr>
        <w:t>SARS-CoV-2</w:t>
      </w:r>
      <w:r w:rsidR="000856C5" w:rsidRPr="00153808"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v šol</w:t>
      </w:r>
      <w:r>
        <w:rPr>
          <w:rFonts w:ascii="Arial" w:hAnsi="Arial" w:cs="Arial"/>
          <w:sz w:val="20"/>
          <w:szCs w:val="20"/>
        </w:rPr>
        <w:t xml:space="preserve">i </w:t>
      </w:r>
      <w:r w:rsidRPr="00153808">
        <w:rPr>
          <w:rFonts w:ascii="Arial" w:hAnsi="Arial" w:cs="Arial"/>
          <w:sz w:val="20"/>
          <w:szCs w:val="20"/>
        </w:rPr>
        <w:t xml:space="preserve">v šolskem letu 2020/21 </w:t>
      </w:r>
      <w:r w:rsidR="00455754">
        <w:rPr>
          <w:rFonts w:ascii="Arial" w:hAnsi="Arial" w:cs="Arial"/>
          <w:sz w:val="20"/>
          <w:szCs w:val="20"/>
        </w:rPr>
        <w:t>za učenca ali dijaka</w:t>
      </w:r>
      <w:r w:rsidRPr="00153808">
        <w:rPr>
          <w:rFonts w:ascii="Arial" w:hAnsi="Arial" w:cs="Arial"/>
          <w:sz w:val="20"/>
          <w:szCs w:val="20"/>
        </w:rPr>
        <w:t xml:space="preserve">. </w:t>
      </w:r>
    </w:p>
    <w:p w14:paraId="0D668CB3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Izjavo o soglasju lahko kadarkoli prekličete (po pošti, elektronski pošti ali faksu na naslov šole). </w:t>
      </w:r>
    </w:p>
    <w:p w14:paraId="3230541E" w14:textId="164E839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Vse informacije o izvedbi</w:t>
      </w:r>
      <w:r w:rsidR="00F25DB2">
        <w:rPr>
          <w:rFonts w:ascii="Arial" w:hAnsi="Arial" w:cs="Arial"/>
          <w:sz w:val="20"/>
          <w:szCs w:val="20"/>
        </w:rPr>
        <w:t xml:space="preserve"> 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A110AD">
        <w:rPr>
          <w:rFonts w:ascii="Arial" w:hAnsi="Arial" w:cs="Arial"/>
          <w:sz w:val="20"/>
          <w:szCs w:val="20"/>
        </w:rPr>
        <w:t xml:space="preserve">na SARS-CoV-2 </w:t>
      </w:r>
      <w:r w:rsidRPr="00153808">
        <w:rPr>
          <w:rFonts w:ascii="Arial" w:hAnsi="Arial" w:cs="Arial"/>
          <w:sz w:val="20"/>
          <w:szCs w:val="20"/>
        </w:rPr>
        <w:t xml:space="preserve">s hitrimi antigenskimi testi so dostopne na spletnem naslovu Ministrstva za zdravje: </w:t>
      </w:r>
      <w:hyperlink r:id="rId5" w:history="1">
        <w:r w:rsidRPr="00153808">
          <w:rPr>
            <w:rStyle w:val="Hiperpovezava"/>
            <w:rFonts w:ascii="Arial" w:hAnsi="Arial" w:cs="Arial"/>
            <w:sz w:val="20"/>
            <w:szCs w:val="20"/>
          </w:rPr>
          <w:t>www.mz.gov.si.</w:t>
        </w:r>
      </w:hyperlink>
      <w:r w:rsidRPr="00153808">
        <w:rPr>
          <w:rFonts w:ascii="Arial" w:hAnsi="Arial" w:cs="Arial"/>
          <w:sz w:val="20"/>
          <w:szCs w:val="20"/>
        </w:rPr>
        <w:t xml:space="preserve"> </w:t>
      </w:r>
    </w:p>
    <w:p w14:paraId="0317D95F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44FAB627" w14:textId="77777777" w:rsidR="003512D9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Ime in priimek osebe</w:t>
      </w:r>
      <w:r>
        <w:rPr>
          <w:rFonts w:ascii="Arial" w:hAnsi="Arial" w:cs="Arial"/>
          <w:sz w:val="20"/>
          <w:szCs w:val="20"/>
        </w:rPr>
        <w:t>, ki se testira s hitrim antigenskim testom</w:t>
      </w:r>
      <w:r w:rsidRPr="00153808">
        <w:rPr>
          <w:rFonts w:ascii="Arial" w:hAnsi="Arial" w:cs="Arial"/>
          <w:sz w:val="20"/>
          <w:szCs w:val="20"/>
        </w:rPr>
        <w:t>:</w:t>
      </w:r>
    </w:p>
    <w:p w14:paraId="612AC930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14:paraId="4175312C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Prebivališče: ________________________________________________</w:t>
      </w:r>
    </w:p>
    <w:p w14:paraId="47EC2CB1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Telefonska številka/e-naslov staršev oziroma zakonitih zastopnikov: </w:t>
      </w:r>
    </w:p>
    <w:p w14:paraId="4A7B559F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78908E00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CA47CA6" w14:textId="77777777" w:rsidR="003512D9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Podpisani/-a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soglašam, da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14:paraId="2D4EE6D0" w14:textId="580F3094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Pr="00153808">
        <w:rPr>
          <w:rFonts w:ascii="Arial" w:hAnsi="Arial" w:cs="Arial"/>
          <w:sz w:val="20"/>
          <w:szCs w:val="20"/>
        </w:rPr>
        <w:t xml:space="preserve">, </w:t>
      </w:r>
      <w:r w:rsidR="00F25DB2">
        <w:rPr>
          <w:rFonts w:ascii="Arial" w:hAnsi="Arial" w:cs="Arial"/>
          <w:sz w:val="20"/>
          <w:szCs w:val="20"/>
        </w:rPr>
        <w:t xml:space="preserve">prostovoljno in samostojno </w:t>
      </w:r>
      <w:r w:rsidRPr="00153808">
        <w:rPr>
          <w:rFonts w:ascii="Arial" w:hAnsi="Arial" w:cs="Arial"/>
          <w:sz w:val="20"/>
          <w:szCs w:val="20"/>
        </w:rPr>
        <w:t xml:space="preserve">opravi testiranje </w:t>
      </w:r>
      <w:r>
        <w:rPr>
          <w:rFonts w:ascii="Arial" w:hAnsi="Arial" w:cs="Arial"/>
          <w:sz w:val="20"/>
          <w:szCs w:val="20"/>
        </w:rPr>
        <w:t xml:space="preserve">s hitrim antigenskim testom na SARS-CoV-2 </w:t>
      </w:r>
      <w:r w:rsidRPr="00153808">
        <w:rPr>
          <w:rFonts w:ascii="Arial" w:hAnsi="Arial" w:cs="Arial"/>
          <w:sz w:val="20"/>
          <w:szCs w:val="20"/>
        </w:rPr>
        <w:t>z odvzemom brisa.</w:t>
      </w:r>
    </w:p>
    <w:p w14:paraId="46F992BA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6F7EC940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6DFB9ABA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__________________                         __________________________________________________ Kraj, datum                                               Podpis zakonitega zastopnika/zakonite zastopnice </w:t>
      </w:r>
    </w:p>
    <w:p w14:paraId="686BC2C9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091C848C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______________________________________________ </w:t>
      </w:r>
    </w:p>
    <w:p w14:paraId="26159513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Ime in priimek (s tiskanimi črkami) </w:t>
      </w:r>
    </w:p>
    <w:p w14:paraId="2504C5CF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432549C0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Prosimo, da </w:t>
      </w:r>
      <w:r>
        <w:rPr>
          <w:rFonts w:ascii="Arial" w:hAnsi="Arial" w:cs="Arial"/>
          <w:sz w:val="20"/>
          <w:szCs w:val="20"/>
        </w:rPr>
        <w:t>učenec/dijak</w:t>
      </w:r>
      <w:r w:rsidRPr="00153808">
        <w:rPr>
          <w:rFonts w:ascii="Arial" w:hAnsi="Arial" w:cs="Arial"/>
          <w:sz w:val="20"/>
          <w:szCs w:val="20"/>
        </w:rPr>
        <w:t xml:space="preserve"> podpisano izjavo o soglasju prinese v šolo.</w:t>
      </w:r>
    </w:p>
    <w:p w14:paraId="088B2365" w14:textId="77777777" w:rsidR="00C01E35" w:rsidRPr="00153808" w:rsidRDefault="00C01E35" w:rsidP="003512D9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sectPr w:rsidR="00C01E35" w:rsidRPr="0015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312"/>
    <w:multiLevelType w:val="hybridMultilevel"/>
    <w:tmpl w:val="D0909D12"/>
    <w:lvl w:ilvl="0" w:tplc="2DF8D14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3C3E"/>
    <w:multiLevelType w:val="hybridMultilevel"/>
    <w:tmpl w:val="622E0C2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43369"/>
    <w:multiLevelType w:val="hybridMultilevel"/>
    <w:tmpl w:val="F5C413D4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5206"/>
    <w:multiLevelType w:val="hybridMultilevel"/>
    <w:tmpl w:val="48D8E31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3491D"/>
    <w:multiLevelType w:val="hybridMultilevel"/>
    <w:tmpl w:val="196211B2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E3EB5"/>
    <w:multiLevelType w:val="hybridMultilevel"/>
    <w:tmpl w:val="830E3C28"/>
    <w:lvl w:ilvl="0" w:tplc="3DA8E552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3A3B38DD"/>
    <w:multiLevelType w:val="hybridMultilevel"/>
    <w:tmpl w:val="15220910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E53E03"/>
    <w:multiLevelType w:val="hybridMultilevel"/>
    <w:tmpl w:val="D6CCEF54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5FCC"/>
    <w:multiLevelType w:val="hybridMultilevel"/>
    <w:tmpl w:val="E45ACE82"/>
    <w:lvl w:ilvl="0" w:tplc="4CDAB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0500B"/>
    <w:multiLevelType w:val="hybridMultilevel"/>
    <w:tmpl w:val="EBE0B87C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91B51"/>
    <w:multiLevelType w:val="hybridMultilevel"/>
    <w:tmpl w:val="2ED63164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54AB8"/>
    <w:multiLevelType w:val="hybridMultilevel"/>
    <w:tmpl w:val="6876DD06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34112"/>
    <w:multiLevelType w:val="hybridMultilevel"/>
    <w:tmpl w:val="12AE1CDA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02A27"/>
    <w:multiLevelType w:val="hybridMultilevel"/>
    <w:tmpl w:val="F7D64D70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729"/>
    <w:multiLevelType w:val="hybridMultilevel"/>
    <w:tmpl w:val="830E3C28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577DB"/>
    <w:multiLevelType w:val="hybridMultilevel"/>
    <w:tmpl w:val="C388EB1A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5"/>
  </w:num>
  <w:num w:numId="11">
    <w:abstractNumId w:val="13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35"/>
    <w:rsid w:val="00014F85"/>
    <w:rsid w:val="00062082"/>
    <w:rsid w:val="000856C5"/>
    <w:rsid w:val="000C4170"/>
    <w:rsid w:val="000C7389"/>
    <w:rsid w:val="00122E39"/>
    <w:rsid w:val="00123591"/>
    <w:rsid w:val="0014562F"/>
    <w:rsid w:val="00153808"/>
    <w:rsid w:val="00172A63"/>
    <w:rsid w:val="001A1E64"/>
    <w:rsid w:val="001B6608"/>
    <w:rsid w:val="001C6FEE"/>
    <w:rsid w:val="00251B48"/>
    <w:rsid w:val="002B2637"/>
    <w:rsid w:val="002E0614"/>
    <w:rsid w:val="00334CBF"/>
    <w:rsid w:val="00340B43"/>
    <w:rsid w:val="00350CC9"/>
    <w:rsid w:val="003512D9"/>
    <w:rsid w:val="004038E7"/>
    <w:rsid w:val="004046BE"/>
    <w:rsid w:val="00420ED5"/>
    <w:rsid w:val="0042153B"/>
    <w:rsid w:val="00453415"/>
    <w:rsid w:val="00455754"/>
    <w:rsid w:val="00493F63"/>
    <w:rsid w:val="004B6F37"/>
    <w:rsid w:val="004C6691"/>
    <w:rsid w:val="004E2482"/>
    <w:rsid w:val="004F427C"/>
    <w:rsid w:val="004F74AD"/>
    <w:rsid w:val="00507D9D"/>
    <w:rsid w:val="005D3011"/>
    <w:rsid w:val="00606FC3"/>
    <w:rsid w:val="006449DF"/>
    <w:rsid w:val="00661376"/>
    <w:rsid w:val="006A5E01"/>
    <w:rsid w:val="006B532F"/>
    <w:rsid w:val="006B7553"/>
    <w:rsid w:val="006C093C"/>
    <w:rsid w:val="00720465"/>
    <w:rsid w:val="00741B83"/>
    <w:rsid w:val="007515F7"/>
    <w:rsid w:val="00787022"/>
    <w:rsid w:val="007C3541"/>
    <w:rsid w:val="007E3FAC"/>
    <w:rsid w:val="007E7377"/>
    <w:rsid w:val="00807ADE"/>
    <w:rsid w:val="00835DE8"/>
    <w:rsid w:val="00855EAB"/>
    <w:rsid w:val="008B3694"/>
    <w:rsid w:val="008D3B1D"/>
    <w:rsid w:val="008D4281"/>
    <w:rsid w:val="00980FF8"/>
    <w:rsid w:val="00984D61"/>
    <w:rsid w:val="00A110AD"/>
    <w:rsid w:val="00A41C4F"/>
    <w:rsid w:val="00A458CB"/>
    <w:rsid w:val="00A53C98"/>
    <w:rsid w:val="00AA08AE"/>
    <w:rsid w:val="00AD7822"/>
    <w:rsid w:val="00AE0D2E"/>
    <w:rsid w:val="00AF5415"/>
    <w:rsid w:val="00B054FA"/>
    <w:rsid w:val="00B52649"/>
    <w:rsid w:val="00B54130"/>
    <w:rsid w:val="00BF091B"/>
    <w:rsid w:val="00C01E35"/>
    <w:rsid w:val="00C16F27"/>
    <w:rsid w:val="00C219AC"/>
    <w:rsid w:val="00C24027"/>
    <w:rsid w:val="00C53880"/>
    <w:rsid w:val="00C735C9"/>
    <w:rsid w:val="00CB3F7E"/>
    <w:rsid w:val="00D20B51"/>
    <w:rsid w:val="00D33CB3"/>
    <w:rsid w:val="00D372D2"/>
    <w:rsid w:val="00D8733F"/>
    <w:rsid w:val="00D95F98"/>
    <w:rsid w:val="00D97A86"/>
    <w:rsid w:val="00DA07FB"/>
    <w:rsid w:val="00DA7AA2"/>
    <w:rsid w:val="00DC4049"/>
    <w:rsid w:val="00DF0CF6"/>
    <w:rsid w:val="00EA5E38"/>
    <w:rsid w:val="00ED4828"/>
    <w:rsid w:val="00F01925"/>
    <w:rsid w:val="00F25DB2"/>
    <w:rsid w:val="00F447A8"/>
    <w:rsid w:val="00F70B07"/>
    <w:rsid w:val="00F737A5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8A4C"/>
  <w15:docId w15:val="{EDFF42F7-6C4D-4EAC-86EA-6EED08B5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7022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870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B6608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6608"/>
    <w:rPr>
      <w:rFonts w:ascii="Segoe UI" w:hAnsi="Segoe UI" w:cs="Segoe UI"/>
      <w:sz w:val="18"/>
      <w:szCs w:val="18"/>
    </w:rPr>
  </w:style>
  <w:style w:type="paragraph" w:customStyle="1" w:styleId="alineazaodstavkom">
    <w:name w:val="alineazaodstavkom"/>
    <w:basedOn w:val="Navaden"/>
    <w:rsid w:val="001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jlqj4b">
    <w:name w:val="jlqj4b"/>
    <w:basedOn w:val="Privzetapisavaodstavka"/>
    <w:rsid w:val="00ED4828"/>
  </w:style>
  <w:style w:type="character" w:styleId="Pripombasklic">
    <w:name w:val="annotation reference"/>
    <w:basedOn w:val="Privzetapisavaodstavka"/>
    <w:uiPriority w:val="99"/>
    <w:semiHidden/>
    <w:unhideWhenUsed/>
    <w:rsid w:val="00C538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38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38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38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38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.gov.si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Marinko</dc:creator>
  <cp:lastModifiedBy>Irena Smole</cp:lastModifiedBy>
  <cp:revision>2</cp:revision>
  <cp:lastPrinted>2021-04-08T09:30:00Z</cp:lastPrinted>
  <dcterms:created xsi:type="dcterms:W3CDTF">2021-04-15T12:01:00Z</dcterms:created>
  <dcterms:modified xsi:type="dcterms:W3CDTF">2021-04-15T12:01:00Z</dcterms:modified>
</cp:coreProperties>
</file>